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28BA" w14:textId="77777777" w:rsidR="00A3053D" w:rsidRDefault="00A3053D">
      <w:pPr>
        <w:pStyle w:val="Brdtext"/>
        <w:rPr>
          <w:sz w:val="20"/>
        </w:rPr>
      </w:pPr>
      <w:bookmarkStart w:id="0" w:name="_GoBack"/>
      <w:bookmarkEnd w:id="0"/>
    </w:p>
    <w:p w14:paraId="3FA82862" w14:textId="77777777" w:rsidR="00A3053D" w:rsidRDefault="00A3053D">
      <w:pPr>
        <w:pStyle w:val="Brdtext"/>
        <w:rPr>
          <w:sz w:val="20"/>
        </w:rPr>
      </w:pPr>
    </w:p>
    <w:p w14:paraId="31221603" w14:textId="77777777" w:rsidR="00A3053D" w:rsidRDefault="00A3053D">
      <w:pPr>
        <w:pStyle w:val="Brdtext"/>
        <w:rPr>
          <w:sz w:val="20"/>
        </w:rPr>
      </w:pPr>
    </w:p>
    <w:p w14:paraId="03B345D6" w14:textId="77777777" w:rsidR="00A3053D" w:rsidRDefault="00A3053D">
      <w:pPr>
        <w:pStyle w:val="Brdtext"/>
        <w:rPr>
          <w:sz w:val="20"/>
        </w:rPr>
      </w:pPr>
    </w:p>
    <w:p w14:paraId="0F8AE6EE" w14:textId="77777777" w:rsidR="00A3053D" w:rsidRDefault="00A3053D">
      <w:pPr>
        <w:pStyle w:val="Brdtext"/>
        <w:spacing w:before="4"/>
        <w:rPr>
          <w:sz w:val="13"/>
        </w:rPr>
      </w:pPr>
    </w:p>
    <w:p w14:paraId="5EC9F72D" w14:textId="77777777" w:rsidR="00A3053D" w:rsidRDefault="003D38DC">
      <w:pPr>
        <w:pStyle w:val="Brdtext"/>
        <w:ind w:left="3222"/>
        <w:rPr>
          <w:sz w:val="20"/>
        </w:rPr>
      </w:pPr>
      <w:r>
        <w:rPr>
          <w:noProof/>
          <w:sz w:val="20"/>
          <w:lang w:val="sv-SE" w:eastAsia="sv-SE"/>
        </w:rPr>
        <w:drawing>
          <wp:inline distT="0" distB="0" distL="0" distR="0" wp14:anchorId="1620608D" wp14:editId="7324B392">
            <wp:extent cx="1992846" cy="7047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2846" cy="704754"/>
                    </a:xfrm>
                    <a:prstGeom prst="rect">
                      <a:avLst/>
                    </a:prstGeom>
                  </pic:spPr>
                </pic:pic>
              </a:graphicData>
            </a:graphic>
          </wp:inline>
        </w:drawing>
      </w:r>
    </w:p>
    <w:p w14:paraId="051C5477" w14:textId="77777777" w:rsidR="00A3053D" w:rsidRDefault="00A3053D">
      <w:pPr>
        <w:pStyle w:val="Brdtext"/>
        <w:rPr>
          <w:sz w:val="20"/>
        </w:rPr>
      </w:pPr>
    </w:p>
    <w:p w14:paraId="2AE107EA" w14:textId="77777777" w:rsidR="00A3053D" w:rsidRDefault="00A3053D">
      <w:pPr>
        <w:pStyle w:val="Brdtext"/>
        <w:rPr>
          <w:sz w:val="20"/>
        </w:rPr>
      </w:pPr>
    </w:p>
    <w:p w14:paraId="15F955B5" w14:textId="77777777" w:rsidR="00A3053D" w:rsidRDefault="00A3053D">
      <w:pPr>
        <w:pStyle w:val="Brdtext"/>
        <w:spacing w:before="6"/>
        <w:rPr>
          <w:sz w:val="20"/>
        </w:rPr>
      </w:pPr>
    </w:p>
    <w:p w14:paraId="1959AEFD" w14:textId="77777777" w:rsidR="00A3053D" w:rsidRDefault="003D38DC">
      <w:pPr>
        <w:spacing w:before="73"/>
        <w:ind w:left="719" w:right="715"/>
        <w:jc w:val="center"/>
        <w:rPr>
          <w:rFonts w:ascii="Arial"/>
          <w:sz w:val="80"/>
        </w:rPr>
      </w:pPr>
      <w:bookmarkStart w:id="1" w:name="BTN_delegation_förord_f_(3)"/>
      <w:bookmarkEnd w:id="1"/>
      <w:r>
        <w:rPr>
          <w:rFonts w:ascii="Arial"/>
          <w:color w:val="221F1F"/>
          <w:sz w:val="80"/>
        </w:rPr>
        <w:t>Delegationsordning</w:t>
      </w:r>
    </w:p>
    <w:p w14:paraId="209AD629" w14:textId="77777777" w:rsidR="00A3053D" w:rsidRDefault="00AD4221">
      <w:pPr>
        <w:pStyle w:val="Brdtext"/>
        <w:spacing w:before="4"/>
        <w:rPr>
          <w:rFonts w:ascii="Arial"/>
          <w:sz w:val="19"/>
        </w:rPr>
      </w:pPr>
      <w:r>
        <w:rPr>
          <w:noProof/>
          <w:lang w:val="sv-SE" w:eastAsia="sv-SE"/>
        </w:rPr>
        <mc:AlternateContent>
          <mc:Choice Requires="wps">
            <w:drawing>
              <wp:anchor distT="0" distB="0" distL="0" distR="0" simplePos="0" relativeHeight="251657728" behindDoc="1" locked="0" layoutInCell="1" allowOverlap="1" wp14:anchorId="6209EAA3" wp14:editId="317B6022">
                <wp:simplePos x="0" y="0"/>
                <wp:positionH relativeFrom="page">
                  <wp:posOffset>829945</wp:posOffset>
                </wp:positionH>
                <wp:positionV relativeFrom="paragraph">
                  <wp:posOffset>169545</wp:posOffset>
                </wp:positionV>
                <wp:extent cx="589534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307 1307"/>
                            <a:gd name="T1" fmla="*/ T0 w 9284"/>
                            <a:gd name="T2" fmla="+- 0 10591 1307"/>
                            <a:gd name="T3" fmla="*/ T2 w 9284"/>
                          </a:gdLst>
                          <a:ahLst/>
                          <a:cxnLst>
                            <a:cxn ang="0">
                              <a:pos x="T1" y="0"/>
                            </a:cxn>
                            <a:cxn ang="0">
                              <a:pos x="T3" y="0"/>
                            </a:cxn>
                          </a:cxnLst>
                          <a:rect l="0" t="0" r="r" b="b"/>
                          <a:pathLst>
                            <a:path w="9284">
                              <a:moveTo>
                                <a:pt x="0" y="0"/>
                              </a:moveTo>
                              <a:lnTo>
                                <a:pt x="9284" y="0"/>
                              </a:lnTo>
                            </a:path>
                          </a:pathLst>
                        </a:custGeom>
                        <a:noFill/>
                        <a:ln w="6083">
                          <a:solidFill>
                            <a:srgbClr val="5C9B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C90C" id="Freeform 2" o:spid="_x0000_s1026" style="position:absolute;margin-left:65.35pt;margin-top:13.35pt;width:464.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T/AIAAIwGAAAOAAAAZHJzL2Uyb0RvYy54bWysVduO0zAQfUfiHyw/grq5NL1q0xU0LUJa&#10;YKUtH+DaThPh2MF2my6If2fsJN22gIQQ++C1M+MzZ854prd3x0qgA9emVDLF0U2IEZdUsVLuUvx5&#10;sx5MMTKWSEaEkjzFT9zgu8XLF7dNPeexKpRgXCMAkWbe1CkurK3nQWBowStiblTNJRhzpSti4ah3&#10;AdOkAfRKBHEYjoNGaVZrRbkx8DVrjXjh8fOcU/spzw23SKQYuFm/ar9u3Rosbsl8p0ldlLSjQf6B&#10;RUVKCUFPUBmxBO11+QtUVVKtjMrtDVVVoPK8pNznANlE4VU2jwWpuc8FxDH1SSbz/2Dpx8ODRiVL&#10;8RgjSSoo0Vpz7gRHsVOnqc0cnB7rB+3yM/W9ol8MGIILizsY8EHb5oNigEL2VnlFjrmu3E3IFR29&#10;8E8n4fnRIgofR9PZaJhAfSjYonji6xKQeX+X7o19x5XHIYd7Y9uyMdh50VlHfQMQeSWggq8HKETR&#10;MJz4pSvzyS3q3V4FaBOiBs3iaXLtFPdOLVY4mkW/BRv2fg4sPgODBHY9RVL0rOlRdrRhh4jrk9AL&#10;VSvjBNoAuV4hQAAnl+IffCH2tW97pwuhoQGun77GCJ7+tk23JtYxcyHcFjUp9lq4D5U68I3yJntV&#10;OgjybBXy3MtfP2fVmuGGCwDvpt34oI7rWWmlWpdC+NoK6aiMw+nQa2OUKJkzOjZG77ZLodGBQFOP&#10;lrO3mX+pAHbhptVeMg9WcMJW3d6SUrR78BdeW3iFnQTuPfqu/T4LZ6vpapoMkni8GiRhlg3erJfJ&#10;YLyOJqNsmC2XWfTDUYuSeVEyxqVj10+QKPm7Du1mWdv7pxlykcVFsmv/5yp3mWxwScObIZf+f6t1&#10;36JtT28Ve4J21aodiTDCYVMo/Q2jBsZhis3XPdEcI/FewryZRYnrT+sPyWgSw0GfW7bnFiIpQKXY&#10;Ynjgbru07czd17rcFRAp8mWV6g2Mibx0/eznScuqO8DI8xl049nN1POz93r+EVn8BAAA//8DAFBL&#10;AwQUAAYACAAAACEAbB1fad8AAAAKAQAADwAAAGRycy9kb3ducmV2LnhtbEyPQU/DMAyF70j8h8hI&#10;XBBLNsRgpekESMDGTgwOHNPGtNUap0qyrfz7uSc4Wc9+ev5evhxcJw4YYutJw3SiQCBV3rZUa/j6&#10;fLm+BxGTIWs6T6jhFyMsi/Oz3GTWH+kDD9tUCw6hmBkNTUp9JmWsGnQmTnyPxLcfH5xJLEMtbTBH&#10;DnednCk1l860xB8a0+Nzg9Vuu3cakg+v6035VF6tvtP7W73ebVa90vryYnh8AJFwSH9mGPEZHQpm&#10;Kv2ebBQd6xt1x1YNsznP0aBuF1MQ5bhZgCxy+b9CcQIAAP//AwBQSwECLQAUAAYACAAAACEAtoM4&#10;kv4AAADhAQAAEwAAAAAAAAAAAAAAAAAAAAAAW0NvbnRlbnRfVHlwZXNdLnhtbFBLAQItABQABgAI&#10;AAAAIQA4/SH/1gAAAJQBAAALAAAAAAAAAAAAAAAAAC8BAABfcmVscy8ucmVsc1BLAQItABQABgAI&#10;AAAAIQBR+iJT/AIAAIwGAAAOAAAAAAAAAAAAAAAAAC4CAABkcnMvZTJvRG9jLnhtbFBLAQItABQA&#10;BgAIAAAAIQBsHV9p3wAAAAoBAAAPAAAAAAAAAAAAAAAAAFYFAABkcnMvZG93bnJldi54bWxQSwUG&#10;AAAAAAQABADzAAAAYgYAAAAA&#10;" path="m,l9284,e" filled="f" strokecolor="#5c9bd2" strokeweight=".16897mm">
                <v:path arrowok="t" o:connecttype="custom" o:connectlocs="0,0;5895340,0" o:connectangles="0,0"/>
                <w10:wrap type="topAndBottom" anchorx="page"/>
              </v:shape>
            </w:pict>
          </mc:Fallback>
        </mc:AlternateContent>
      </w:r>
    </w:p>
    <w:p w14:paraId="6F16A9D9" w14:textId="77777777" w:rsidR="00A3053D" w:rsidRDefault="003D38DC">
      <w:pPr>
        <w:spacing w:before="70"/>
        <w:ind w:left="719" w:right="711"/>
        <w:jc w:val="center"/>
        <w:rPr>
          <w:rFonts w:ascii="Arial" w:hAnsi="Arial"/>
          <w:sz w:val="44"/>
        </w:rPr>
      </w:pPr>
      <w:r>
        <w:rPr>
          <w:rFonts w:ascii="Arial" w:hAnsi="Arial"/>
          <w:color w:val="221F1F"/>
          <w:sz w:val="44"/>
        </w:rPr>
        <w:t>Bygg- och Trafiknämnden</w:t>
      </w:r>
    </w:p>
    <w:p w14:paraId="537EEA8F" w14:textId="77777777" w:rsidR="00A3053D" w:rsidRDefault="00A3053D">
      <w:pPr>
        <w:pStyle w:val="Brdtext"/>
        <w:spacing w:before="1"/>
        <w:rPr>
          <w:rFonts w:ascii="Arial"/>
          <w:sz w:val="57"/>
        </w:rPr>
      </w:pPr>
    </w:p>
    <w:p w14:paraId="46F94C30" w14:textId="77777777" w:rsidR="00A3053D" w:rsidRDefault="004B62DD">
      <w:pPr>
        <w:spacing w:before="1"/>
        <w:ind w:left="719" w:right="714"/>
        <w:jc w:val="center"/>
        <w:rPr>
          <w:rFonts w:ascii="Arial"/>
          <w:b/>
          <w:sz w:val="20"/>
        </w:rPr>
      </w:pPr>
      <w:r>
        <w:rPr>
          <w:rFonts w:ascii="Arial"/>
          <w:b/>
          <w:color w:val="221F1F"/>
          <w:sz w:val="20"/>
        </w:rPr>
        <w:t>2019-12-12</w:t>
      </w:r>
    </w:p>
    <w:p w14:paraId="64EC97EA" w14:textId="7D6F949A" w:rsidR="00A3053D" w:rsidRDefault="003D38DC">
      <w:pPr>
        <w:spacing w:before="7"/>
        <w:ind w:left="719" w:right="714"/>
        <w:jc w:val="center"/>
        <w:rPr>
          <w:rFonts w:ascii="Arial"/>
          <w:b/>
          <w:sz w:val="20"/>
        </w:rPr>
      </w:pPr>
      <w:r>
        <w:rPr>
          <w:rFonts w:ascii="Arial"/>
          <w:b/>
          <w:color w:val="221F1F"/>
          <w:sz w:val="20"/>
        </w:rPr>
        <w:t>Dnr:</w:t>
      </w:r>
      <w:r>
        <w:rPr>
          <w:rFonts w:ascii="Arial"/>
          <w:b/>
          <w:color w:val="221F1F"/>
          <w:spacing w:val="-17"/>
          <w:sz w:val="20"/>
        </w:rPr>
        <w:t xml:space="preserve"> </w:t>
      </w:r>
      <w:r>
        <w:rPr>
          <w:rFonts w:ascii="Arial"/>
          <w:b/>
          <w:color w:val="221F1F"/>
          <w:sz w:val="20"/>
        </w:rPr>
        <w:t>2019-2</w:t>
      </w:r>
      <w:r w:rsidR="001461A8">
        <w:rPr>
          <w:rFonts w:ascii="Arial"/>
          <w:b/>
          <w:color w:val="221F1F"/>
          <w:sz w:val="20"/>
        </w:rPr>
        <w:t>:14</w:t>
      </w:r>
    </w:p>
    <w:p w14:paraId="638CDAFA" w14:textId="77777777" w:rsidR="00A3053D" w:rsidRDefault="004B62DD">
      <w:pPr>
        <w:spacing w:before="10" w:line="247" w:lineRule="auto"/>
        <w:ind w:left="3755" w:right="3746" w:firstLine="2"/>
        <w:jc w:val="center"/>
        <w:rPr>
          <w:rFonts w:ascii="Arial"/>
          <w:b/>
          <w:color w:val="221F1F"/>
          <w:sz w:val="20"/>
        </w:rPr>
      </w:pPr>
      <w:r>
        <w:rPr>
          <w:rFonts w:ascii="Arial"/>
          <w:b/>
          <w:color w:val="221F1F"/>
          <w:sz w:val="20"/>
        </w:rPr>
        <w:t>Version: 4</w:t>
      </w:r>
      <w:r w:rsidR="003D38DC">
        <w:rPr>
          <w:rFonts w:ascii="Arial"/>
          <w:b/>
          <w:color w:val="221F1F"/>
          <w:sz w:val="20"/>
        </w:rPr>
        <w:t>.0 Beslutad</w:t>
      </w:r>
      <w:r w:rsidR="003D38DC">
        <w:rPr>
          <w:rFonts w:ascii="Arial"/>
          <w:b/>
          <w:color w:val="221F1F"/>
          <w:spacing w:val="-30"/>
          <w:sz w:val="20"/>
        </w:rPr>
        <w:t xml:space="preserve"> </w:t>
      </w:r>
      <w:r>
        <w:rPr>
          <w:rFonts w:ascii="Arial"/>
          <w:b/>
          <w:color w:val="221F1F"/>
          <w:sz w:val="20"/>
        </w:rPr>
        <w:t>2019-12-19</w:t>
      </w:r>
    </w:p>
    <w:p w14:paraId="2DB98309" w14:textId="514C9A17" w:rsidR="00521699" w:rsidRDefault="00521699">
      <w:pPr>
        <w:spacing w:before="10" w:line="247" w:lineRule="auto"/>
        <w:ind w:left="3755" w:right="3746" w:firstLine="2"/>
        <w:jc w:val="center"/>
        <w:rPr>
          <w:rFonts w:ascii="Arial"/>
          <w:b/>
          <w:sz w:val="20"/>
        </w:rPr>
      </w:pPr>
      <w:r>
        <w:rPr>
          <w:rFonts w:ascii="Arial"/>
          <w:b/>
          <w:color w:val="221F1F"/>
          <w:sz w:val="20"/>
        </w:rPr>
        <w:lastRenderedPageBreak/>
        <w:t>§</w:t>
      </w:r>
      <w:r w:rsidR="001461A8">
        <w:rPr>
          <w:rFonts w:ascii="Arial"/>
          <w:b/>
          <w:color w:val="221F1F"/>
          <w:sz w:val="20"/>
        </w:rPr>
        <w:t xml:space="preserve"> 94</w:t>
      </w:r>
    </w:p>
    <w:p w14:paraId="40E4BE6C" w14:textId="77777777" w:rsidR="00A3053D" w:rsidRDefault="003D38DC">
      <w:pPr>
        <w:spacing w:before="2"/>
        <w:ind w:left="719" w:right="715"/>
        <w:jc w:val="center"/>
        <w:rPr>
          <w:rFonts w:ascii="Arial" w:hAnsi="Arial"/>
          <w:b/>
          <w:sz w:val="20"/>
        </w:rPr>
      </w:pPr>
      <w:r>
        <w:rPr>
          <w:rFonts w:ascii="Arial" w:hAnsi="Arial"/>
          <w:b/>
          <w:color w:val="221F1F"/>
          <w:sz w:val="20"/>
        </w:rPr>
        <w:t xml:space="preserve">Den senaste versionen finns tillgänglig på Färgelanda webbplats </w:t>
      </w:r>
      <w:hyperlink r:id="rId8">
        <w:r>
          <w:rPr>
            <w:rFonts w:ascii="Arial" w:hAnsi="Arial"/>
            <w:b/>
            <w:color w:val="2763AF"/>
            <w:sz w:val="20"/>
            <w:u w:val="thick" w:color="2763AF"/>
          </w:rPr>
          <w:t>www.fargelanda.se</w:t>
        </w:r>
      </w:hyperlink>
    </w:p>
    <w:p w14:paraId="2269FA05" w14:textId="77777777" w:rsidR="00A3053D" w:rsidRDefault="00A3053D">
      <w:pPr>
        <w:jc w:val="center"/>
        <w:rPr>
          <w:rFonts w:ascii="Arial" w:hAnsi="Arial"/>
          <w:sz w:val="20"/>
        </w:rPr>
        <w:sectPr w:rsidR="00A3053D">
          <w:type w:val="continuous"/>
          <w:pgSz w:w="11920" w:h="16850"/>
          <w:pgMar w:top="1600" w:right="1220" w:bottom="280" w:left="1200" w:header="720" w:footer="720" w:gutter="0"/>
          <w:cols w:space="720"/>
        </w:sectPr>
      </w:pPr>
    </w:p>
    <w:p w14:paraId="56A961EA" w14:textId="77777777" w:rsidR="00A3053D" w:rsidRDefault="00A3053D">
      <w:pPr>
        <w:pStyle w:val="Brdtext"/>
        <w:rPr>
          <w:rFonts w:ascii="Arial"/>
          <w:b/>
          <w:sz w:val="20"/>
        </w:rPr>
      </w:pPr>
    </w:p>
    <w:p w14:paraId="3B1E2E84" w14:textId="77777777" w:rsidR="00A3053D" w:rsidRDefault="00A3053D">
      <w:pPr>
        <w:pStyle w:val="Brdtext"/>
        <w:rPr>
          <w:rFonts w:ascii="Arial"/>
          <w:b/>
          <w:sz w:val="20"/>
        </w:rPr>
      </w:pPr>
    </w:p>
    <w:p w14:paraId="0FEB55FF" w14:textId="77777777" w:rsidR="00A3053D" w:rsidRDefault="003D38DC">
      <w:pPr>
        <w:spacing w:before="241"/>
        <w:ind w:left="215"/>
        <w:rPr>
          <w:rFonts w:ascii="Times New Roman" w:hAnsi="Times New Roman"/>
          <w:b/>
          <w:sz w:val="32"/>
        </w:rPr>
      </w:pPr>
      <w:r>
        <w:rPr>
          <w:rFonts w:ascii="Times New Roman" w:hAnsi="Times New Roman"/>
          <w:b/>
          <w:color w:val="221F1F"/>
          <w:sz w:val="32"/>
        </w:rPr>
        <w:t>Innehåll</w:t>
      </w:r>
    </w:p>
    <w:sdt>
      <w:sdtPr>
        <w:rPr>
          <w:rFonts w:ascii="Calibri" w:eastAsia="Calibri" w:hAnsi="Calibri" w:cs="Calibri"/>
          <w:sz w:val="22"/>
          <w:szCs w:val="22"/>
        </w:rPr>
        <w:id w:val="-1059699144"/>
        <w:docPartObj>
          <w:docPartGallery w:val="Table of Contents"/>
          <w:docPartUnique/>
        </w:docPartObj>
      </w:sdtPr>
      <w:sdtEndPr/>
      <w:sdtContent>
        <w:p w14:paraId="524EDB85" w14:textId="77777777" w:rsidR="00A3053D" w:rsidRDefault="003D38DC">
          <w:pPr>
            <w:pStyle w:val="Innehll1"/>
            <w:tabs>
              <w:tab w:val="right" w:leader="dot" w:pos="9372"/>
            </w:tabs>
            <w:spacing w:before="127"/>
            <w:rPr>
              <w:rFonts w:ascii="Calibri" w:hAnsi="Calibri"/>
            </w:rPr>
          </w:pPr>
          <w:r>
            <w:fldChar w:fldCharType="begin"/>
          </w:r>
          <w:r>
            <w:instrText xml:space="preserve">TOC \o "1-1" \h \z \u </w:instrText>
          </w:r>
          <w:r>
            <w:fldChar w:fldCharType="separate"/>
          </w:r>
          <w:hyperlink w:anchor="_bookmark0" w:history="1">
            <w:r>
              <w:t>Allmänna</w:t>
            </w:r>
            <w:r>
              <w:rPr>
                <w:spacing w:val="-2"/>
              </w:rPr>
              <w:t xml:space="preserve"> </w:t>
            </w:r>
            <w:r>
              <w:t>förutsättningar</w:t>
            </w:r>
            <w:r>
              <w:tab/>
            </w:r>
            <w:r>
              <w:rPr>
                <w:rFonts w:ascii="Calibri" w:hAnsi="Calibri"/>
              </w:rPr>
              <w:t>2</w:t>
            </w:r>
          </w:hyperlink>
        </w:p>
        <w:p w14:paraId="36486CE3" w14:textId="77777777" w:rsidR="00A3053D" w:rsidRDefault="002701B3">
          <w:pPr>
            <w:pStyle w:val="Innehll1"/>
            <w:tabs>
              <w:tab w:val="right" w:leader="dot" w:pos="9374"/>
            </w:tabs>
            <w:rPr>
              <w:rFonts w:ascii="Calibri" w:hAnsi="Calibri"/>
            </w:rPr>
          </w:pPr>
          <w:hyperlink w:anchor="_bookmark1" w:history="1">
            <w:r w:rsidR="003D38DC">
              <w:t>Avgränsning av</w:t>
            </w:r>
            <w:r w:rsidR="003D38DC">
              <w:rPr>
                <w:spacing w:val="-1"/>
              </w:rPr>
              <w:t xml:space="preserve"> </w:t>
            </w:r>
            <w:r w:rsidR="003D38DC">
              <w:t>delegats</w:t>
            </w:r>
            <w:r w:rsidR="003D38DC">
              <w:rPr>
                <w:spacing w:val="-2"/>
              </w:rPr>
              <w:t xml:space="preserve"> </w:t>
            </w:r>
            <w:r w:rsidR="003D38DC">
              <w:t>beslutanderätt</w:t>
            </w:r>
            <w:r w:rsidR="003D38DC">
              <w:tab/>
            </w:r>
            <w:r w:rsidR="003D38DC">
              <w:rPr>
                <w:rFonts w:ascii="Calibri" w:hAnsi="Calibri"/>
              </w:rPr>
              <w:t>2</w:t>
            </w:r>
          </w:hyperlink>
        </w:p>
        <w:p w14:paraId="138605B4" w14:textId="77777777" w:rsidR="00A3053D" w:rsidRDefault="002701B3">
          <w:pPr>
            <w:pStyle w:val="Innehll1"/>
            <w:tabs>
              <w:tab w:val="right" w:leader="dot" w:pos="9375"/>
            </w:tabs>
            <w:spacing w:before="127"/>
            <w:rPr>
              <w:rFonts w:ascii="Calibri" w:hAnsi="Calibri"/>
            </w:rPr>
          </w:pPr>
          <w:hyperlink w:anchor="_bookmark2" w:history="1">
            <w:r w:rsidR="003D38DC">
              <w:t>Förordnande –</w:t>
            </w:r>
            <w:r w:rsidR="003D38DC">
              <w:rPr>
                <w:spacing w:val="-2"/>
              </w:rPr>
              <w:t xml:space="preserve"> </w:t>
            </w:r>
            <w:r w:rsidR="003D38DC">
              <w:t>Kompletterande</w:t>
            </w:r>
            <w:r w:rsidR="003D38DC">
              <w:rPr>
                <w:spacing w:val="-3"/>
              </w:rPr>
              <w:t xml:space="preserve"> </w:t>
            </w:r>
            <w:r w:rsidR="003D38DC">
              <w:t>beslutanderätt</w:t>
            </w:r>
            <w:r w:rsidR="003D38DC">
              <w:tab/>
            </w:r>
            <w:r w:rsidR="003D38DC">
              <w:rPr>
                <w:rFonts w:ascii="Calibri" w:hAnsi="Calibri"/>
              </w:rPr>
              <w:t>3</w:t>
            </w:r>
          </w:hyperlink>
        </w:p>
        <w:p w14:paraId="17957793" w14:textId="77777777" w:rsidR="00A3053D" w:rsidRDefault="002701B3">
          <w:pPr>
            <w:pStyle w:val="Innehll1"/>
            <w:tabs>
              <w:tab w:val="right" w:leader="dot" w:pos="9375"/>
            </w:tabs>
            <w:rPr>
              <w:rFonts w:ascii="Calibri" w:hAnsi="Calibri"/>
            </w:rPr>
          </w:pPr>
          <w:hyperlink w:anchor="_bookmark3" w:history="1">
            <w:r w:rsidR="003D38DC">
              <w:t>Delegats rätt/skyldighet att inte</w:t>
            </w:r>
            <w:r w:rsidR="003D38DC">
              <w:rPr>
                <w:spacing w:val="-4"/>
              </w:rPr>
              <w:t xml:space="preserve"> </w:t>
            </w:r>
            <w:r w:rsidR="003D38DC">
              <w:t>fatta</w:t>
            </w:r>
            <w:r w:rsidR="003D38DC">
              <w:rPr>
                <w:spacing w:val="-4"/>
              </w:rPr>
              <w:t xml:space="preserve"> </w:t>
            </w:r>
            <w:r w:rsidR="003D38DC">
              <w:t>beslut</w:t>
            </w:r>
            <w:r w:rsidR="003D38DC">
              <w:tab/>
            </w:r>
            <w:r w:rsidR="003D38DC">
              <w:rPr>
                <w:rFonts w:ascii="Calibri" w:hAnsi="Calibri"/>
              </w:rPr>
              <w:t>3</w:t>
            </w:r>
          </w:hyperlink>
        </w:p>
        <w:p w14:paraId="5C190A2F" w14:textId="77777777" w:rsidR="00A3053D" w:rsidRDefault="002701B3">
          <w:pPr>
            <w:pStyle w:val="Innehll1"/>
            <w:tabs>
              <w:tab w:val="right" w:leader="dot" w:pos="9371"/>
            </w:tabs>
            <w:rPr>
              <w:rFonts w:ascii="Calibri" w:hAnsi="Calibri"/>
            </w:rPr>
          </w:pPr>
          <w:hyperlink w:anchor="_bookmark4" w:history="1">
            <w:r w:rsidR="003D38DC">
              <w:t>Ersättare</w:t>
            </w:r>
            <w:r w:rsidR="003D38DC">
              <w:rPr>
                <w:spacing w:val="-1"/>
              </w:rPr>
              <w:t xml:space="preserve"> </w:t>
            </w:r>
            <w:r w:rsidR="003D38DC">
              <w:t>för</w:t>
            </w:r>
            <w:r w:rsidR="003D38DC">
              <w:rPr>
                <w:spacing w:val="-3"/>
              </w:rPr>
              <w:t xml:space="preserve"> </w:t>
            </w:r>
            <w:r w:rsidR="003D38DC">
              <w:t>delegat</w:t>
            </w:r>
            <w:r w:rsidR="003D38DC">
              <w:tab/>
            </w:r>
            <w:r w:rsidR="003D38DC">
              <w:rPr>
                <w:rFonts w:ascii="Calibri" w:hAnsi="Calibri"/>
              </w:rPr>
              <w:t>3</w:t>
            </w:r>
          </w:hyperlink>
        </w:p>
        <w:p w14:paraId="47A8875D" w14:textId="77777777" w:rsidR="00A3053D" w:rsidRDefault="002701B3">
          <w:pPr>
            <w:pStyle w:val="Innehll1"/>
            <w:tabs>
              <w:tab w:val="right" w:leader="dot" w:pos="9371"/>
            </w:tabs>
            <w:spacing w:before="124"/>
            <w:rPr>
              <w:rFonts w:ascii="Calibri" w:hAnsi="Calibri"/>
            </w:rPr>
          </w:pPr>
          <w:hyperlink w:anchor="_bookmark5" w:history="1">
            <w:r w:rsidR="003D38DC">
              <w:t>Brådskande</w:t>
            </w:r>
            <w:r w:rsidR="003D38DC">
              <w:rPr>
                <w:spacing w:val="-2"/>
              </w:rPr>
              <w:t xml:space="preserve"> </w:t>
            </w:r>
            <w:r w:rsidR="003D38DC">
              <w:t>ärenden</w:t>
            </w:r>
            <w:r w:rsidR="003D38DC">
              <w:tab/>
            </w:r>
            <w:r w:rsidR="003D38DC">
              <w:rPr>
                <w:rFonts w:ascii="Calibri" w:hAnsi="Calibri"/>
              </w:rPr>
              <w:t>3</w:t>
            </w:r>
          </w:hyperlink>
        </w:p>
        <w:p w14:paraId="275DCFE8" w14:textId="77777777" w:rsidR="00A3053D" w:rsidRDefault="002701B3">
          <w:pPr>
            <w:pStyle w:val="Innehll1"/>
            <w:tabs>
              <w:tab w:val="right" w:leader="dot" w:pos="9375"/>
            </w:tabs>
            <w:rPr>
              <w:rFonts w:ascii="Calibri" w:hAnsi="Calibri"/>
            </w:rPr>
          </w:pPr>
          <w:hyperlink w:anchor="_bookmark6" w:history="1">
            <w:r w:rsidR="003D38DC">
              <w:t>Skillnad mellan verkställighet</w:t>
            </w:r>
            <w:r w:rsidR="003D38DC">
              <w:rPr>
                <w:spacing w:val="-3"/>
              </w:rPr>
              <w:t xml:space="preserve"> </w:t>
            </w:r>
            <w:r w:rsidR="003D38DC">
              <w:t>och</w:t>
            </w:r>
            <w:r w:rsidR="003D38DC">
              <w:rPr>
                <w:spacing w:val="-2"/>
              </w:rPr>
              <w:t xml:space="preserve"> </w:t>
            </w:r>
            <w:r w:rsidR="003D38DC">
              <w:t>delegation</w:t>
            </w:r>
            <w:r w:rsidR="003D38DC">
              <w:tab/>
            </w:r>
            <w:r w:rsidR="003D38DC">
              <w:rPr>
                <w:rFonts w:ascii="Calibri" w:hAnsi="Calibri"/>
              </w:rPr>
              <w:t>3</w:t>
            </w:r>
          </w:hyperlink>
        </w:p>
        <w:p w14:paraId="54FDB7F2" w14:textId="77777777" w:rsidR="00A3053D" w:rsidRDefault="002701B3">
          <w:pPr>
            <w:pStyle w:val="Innehll1"/>
            <w:tabs>
              <w:tab w:val="right" w:leader="dot" w:pos="9373"/>
            </w:tabs>
            <w:rPr>
              <w:rFonts w:ascii="Calibri" w:hAnsi="Calibri"/>
            </w:rPr>
          </w:pPr>
          <w:hyperlink w:anchor="_bookmark7" w:history="1">
            <w:r w:rsidR="003D38DC">
              <w:t>Anmälan</w:t>
            </w:r>
            <w:r w:rsidR="003D38DC">
              <w:rPr>
                <w:spacing w:val="-1"/>
              </w:rPr>
              <w:t xml:space="preserve"> </w:t>
            </w:r>
            <w:r w:rsidR="003D38DC">
              <w:t>av</w:t>
            </w:r>
            <w:r w:rsidR="003D38DC">
              <w:rPr>
                <w:spacing w:val="-2"/>
              </w:rPr>
              <w:t xml:space="preserve"> </w:t>
            </w:r>
            <w:r w:rsidR="003D38DC">
              <w:t>delegationsbeslut</w:t>
            </w:r>
            <w:r w:rsidR="003D38DC">
              <w:tab/>
            </w:r>
            <w:r w:rsidR="003D38DC">
              <w:rPr>
                <w:rFonts w:ascii="Calibri" w:hAnsi="Calibri"/>
              </w:rPr>
              <w:t>3</w:t>
            </w:r>
          </w:hyperlink>
        </w:p>
        <w:p w14:paraId="24868F64" w14:textId="77777777" w:rsidR="00A3053D" w:rsidRDefault="002701B3">
          <w:pPr>
            <w:pStyle w:val="Innehll1"/>
            <w:tabs>
              <w:tab w:val="right" w:leader="dot" w:pos="9380"/>
            </w:tabs>
            <w:rPr>
              <w:rFonts w:ascii="Calibri" w:hAnsi="Calibri"/>
            </w:rPr>
          </w:pPr>
          <w:hyperlink w:anchor="_bookmark8" w:history="1">
            <w:r w:rsidR="003D38DC">
              <w:rPr>
                <w:spacing w:val="-4"/>
              </w:rPr>
              <w:t xml:space="preserve">Vidaredelegation </w:t>
            </w:r>
            <w:r w:rsidR="003D38DC">
              <w:rPr>
                <w:spacing w:val="-3"/>
              </w:rPr>
              <w:t xml:space="preserve">och </w:t>
            </w:r>
            <w:r w:rsidR="003D38DC">
              <w:rPr>
                <w:spacing w:val="-4"/>
              </w:rPr>
              <w:t xml:space="preserve">anmälan </w:t>
            </w:r>
            <w:r w:rsidR="003D38DC">
              <w:t xml:space="preserve">av </w:t>
            </w:r>
            <w:r w:rsidR="003D38DC">
              <w:rPr>
                <w:spacing w:val="-4"/>
              </w:rPr>
              <w:t xml:space="preserve">beslut </w:t>
            </w:r>
            <w:r w:rsidR="003D38DC">
              <w:t>fattade</w:t>
            </w:r>
            <w:r w:rsidR="003D38DC">
              <w:rPr>
                <w:spacing w:val="-4"/>
              </w:rPr>
              <w:t xml:space="preserve"> </w:t>
            </w:r>
            <w:r w:rsidR="003D38DC">
              <w:rPr>
                <w:spacing w:val="-3"/>
              </w:rPr>
              <w:t>genom</w:t>
            </w:r>
            <w:r w:rsidR="003D38DC">
              <w:rPr>
                <w:spacing w:val="-10"/>
              </w:rPr>
              <w:t xml:space="preserve"> </w:t>
            </w:r>
            <w:r w:rsidR="003D38DC">
              <w:rPr>
                <w:spacing w:val="-4"/>
              </w:rPr>
              <w:t>vidaredelegation</w:t>
            </w:r>
            <w:r w:rsidR="003D38DC">
              <w:rPr>
                <w:spacing w:val="-4"/>
              </w:rPr>
              <w:tab/>
            </w:r>
            <w:r w:rsidR="003D38DC">
              <w:rPr>
                <w:rFonts w:ascii="Calibri" w:hAnsi="Calibri"/>
              </w:rPr>
              <w:t>3</w:t>
            </w:r>
          </w:hyperlink>
        </w:p>
        <w:p w14:paraId="5937A5F3" w14:textId="77777777" w:rsidR="00A3053D" w:rsidRDefault="002701B3">
          <w:pPr>
            <w:pStyle w:val="Innehll1"/>
            <w:tabs>
              <w:tab w:val="right" w:leader="dot" w:pos="9376"/>
            </w:tabs>
            <w:spacing w:before="127"/>
            <w:rPr>
              <w:rFonts w:ascii="Calibri"/>
            </w:rPr>
          </w:pPr>
          <w:hyperlink w:anchor="_bookmark9" w:history="1">
            <w:r w:rsidR="003D38DC">
              <w:t>Firmateckning och Undertecknande</w:t>
            </w:r>
            <w:r w:rsidR="003D38DC">
              <w:rPr>
                <w:spacing w:val="-2"/>
              </w:rPr>
              <w:t xml:space="preserve"> </w:t>
            </w:r>
            <w:r w:rsidR="003D38DC">
              <w:t>av</w:t>
            </w:r>
            <w:r w:rsidR="003D38DC">
              <w:rPr>
                <w:spacing w:val="-2"/>
              </w:rPr>
              <w:t xml:space="preserve"> </w:t>
            </w:r>
            <w:r w:rsidR="003D38DC">
              <w:t>handlingar</w:t>
            </w:r>
            <w:r w:rsidR="003D38DC">
              <w:tab/>
            </w:r>
            <w:r w:rsidR="003D38DC">
              <w:rPr>
                <w:rFonts w:ascii="Calibri"/>
              </w:rPr>
              <w:t>4</w:t>
            </w:r>
          </w:hyperlink>
        </w:p>
        <w:p w14:paraId="46E64513" w14:textId="77777777" w:rsidR="00A3053D" w:rsidRDefault="002701B3">
          <w:pPr>
            <w:pStyle w:val="Innehll1"/>
            <w:tabs>
              <w:tab w:val="right" w:leader="dot" w:pos="9369"/>
            </w:tabs>
            <w:rPr>
              <w:rFonts w:ascii="Calibri"/>
            </w:rPr>
          </w:pPr>
          <w:hyperlink w:anchor="_bookmark10" w:history="1">
            <w:r w:rsidR="003D38DC">
              <w:t>Fullmakter</w:t>
            </w:r>
            <w:r w:rsidR="003D38DC">
              <w:tab/>
            </w:r>
            <w:r w:rsidR="003D38DC">
              <w:rPr>
                <w:rFonts w:ascii="Calibri"/>
              </w:rPr>
              <w:t>4</w:t>
            </w:r>
          </w:hyperlink>
        </w:p>
        <w:p w14:paraId="0AF4D607" w14:textId="77777777" w:rsidR="00A3053D" w:rsidRDefault="002701B3">
          <w:pPr>
            <w:pStyle w:val="Innehll1"/>
            <w:tabs>
              <w:tab w:val="right" w:leader="dot" w:pos="9370"/>
            </w:tabs>
            <w:rPr>
              <w:rFonts w:ascii="Calibri" w:hAnsi="Calibri"/>
            </w:rPr>
          </w:pPr>
          <w:hyperlink w:anchor="_bookmark11" w:history="1">
            <w:r w:rsidR="003D38DC">
              <w:t>Överklaganden</w:t>
            </w:r>
            <w:r w:rsidR="003D38DC">
              <w:tab/>
            </w:r>
            <w:r w:rsidR="003D38DC">
              <w:rPr>
                <w:rFonts w:ascii="Calibri" w:hAnsi="Calibri"/>
              </w:rPr>
              <w:t>4</w:t>
            </w:r>
          </w:hyperlink>
        </w:p>
        <w:p w14:paraId="6DC38223" w14:textId="77777777" w:rsidR="00A3053D" w:rsidRDefault="003D38DC">
          <w:r>
            <w:fldChar w:fldCharType="end"/>
          </w:r>
        </w:p>
      </w:sdtContent>
    </w:sdt>
    <w:p w14:paraId="00647061" w14:textId="77777777" w:rsidR="00A3053D" w:rsidRDefault="00A3053D">
      <w:pPr>
        <w:sectPr w:rsidR="00A3053D">
          <w:headerReference w:type="default" r:id="rId9"/>
          <w:pgSz w:w="11920" w:h="16850"/>
          <w:pgMar w:top="1220" w:right="1220" w:bottom="280" w:left="1200" w:header="763" w:footer="0" w:gutter="0"/>
          <w:pgNumType w:start="1"/>
          <w:cols w:space="720"/>
        </w:sectPr>
      </w:pPr>
    </w:p>
    <w:p w14:paraId="2837EFDD" w14:textId="77777777" w:rsidR="00A3053D" w:rsidRDefault="003D38DC">
      <w:pPr>
        <w:pStyle w:val="Rubrik1"/>
        <w:spacing w:before="77"/>
      </w:pPr>
      <w:bookmarkStart w:id="2" w:name="Allmänna_förutsättningar"/>
      <w:bookmarkStart w:id="3" w:name="_bookmark0"/>
      <w:bookmarkEnd w:id="2"/>
      <w:bookmarkEnd w:id="3"/>
      <w:r>
        <w:rPr>
          <w:color w:val="221F1F"/>
        </w:rPr>
        <w:lastRenderedPageBreak/>
        <w:t>Allmänna förutsättningar</w:t>
      </w:r>
    </w:p>
    <w:p w14:paraId="04F9B4BA" w14:textId="77777777" w:rsidR="00A3053D" w:rsidRDefault="003D38DC">
      <w:pPr>
        <w:pStyle w:val="Brdtext"/>
        <w:spacing w:before="278"/>
        <w:ind w:left="100" w:right="902"/>
      </w:pPr>
      <w:r>
        <w:rPr>
          <w:color w:val="221F1F"/>
        </w:rPr>
        <w:t>Delegering av beslutanderätt avlastar Bygg- och Trafiknämnden (BTN) de enkla, ofta rutinmässiga besluten och skapar ökat utrymme för ärenden av större vikt. Delegeringen skapar också förutsättningar för en snabbare handläggning gentemot sökanden av olika tillstånd, till exempel bygglov.</w:t>
      </w:r>
    </w:p>
    <w:p w14:paraId="7A96F159" w14:textId="77777777" w:rsidR="00A3053D" w:rsidRDefault="00A3053D">
      <w:pPr>
        <w:pStyle w:val="Brdtext"/>
        <w:spacing w:before="11"/>
        <w:rPr>
          <w:sz w:val="22"/>
        </w:rPr>
      </w:pPr>
    </w:p>
    <w:p w14:paraId="0BB5E2DD" w14:textId="3F1B4E8D" w:rsidR="00A3053D" w:rsidRDefault="003D38DC">
      <w:pPr>
        <w:pStyle w:val="Brdtext"/>
        <w:ind w:left="100" w:right="1236"/>
      </w:pPr>
      <w:r>
        <w:rPr>
          <w:color w:val="221F1F"/>
        </w:rPr>
        <w:t xml:space="preserve">BTN </w:t>
      </w:r>
      <w:r w:rsidR="00572827">
        <w:rPr>
          <w:color w:val="221F1F"/>
        </w:rPr>
        <w:t>måste ”</w:t>
      </w:r>
      <w:r>
        <w:rPr>
          <w:color w:val="221F1F"/>
        </w:rPr>
        <w:t>äga” beslutanderätten för att kunna delegera den. Av BTN:s reglemente framgår nämndens uppgifter.</w:t>
      </w:r>
    </w:p>
    <w:p w14:paraId="5BCCF1C1" w14:textId="77777777" w:rsidR="00A3053D" w:rsidRDefault="00A3053D">
      <w:pPr>
        <w:pStyle w:val="Brdtext"/>
        <w:spacing w:before="2"/>
        <w:rPr>
          <w:sz w:val="23"/>
        </w:rPr>
      </w:pPr>
    </w:p>
    <w:p w14:paraId="60635F2A" w14:textId="77777777" w:rsidR="00A3053D" w:rsidRDefault="003D38DC">
      <w:pPr>
        <w:pStyle w:val="Brdtext"/>
        <w:ind w:left="100" w:right="1962"/>
      </w:pPr>
      <w:r>
        <w:rPr>
          <w:color w:val="221F1F"/>
        </w:rPr>
        <w:t>Med delegering menas att nämnden överför självständig beslutanderätt till en förtroendevald, ett utskott eller en anställd i kommunen.</w:t>
      </w:r>
    </w:p>
    <w:p w14:paraId="5F46B73B" w14:textId="77777777" w:rsidR="00A3053D" w:rsidRDefault="00A3053D">
      <w:pPr>
        <w:pStyle w:val="Brdtext"/>
      </w:pPr>
    </w:p>
    <w:p w14:paraId="36F03EA2" w14:textId="77777777" w:rsidR="00A3053D" w:rsidRDefault="003D38DC">
      <w:pPr>
        <w:pStyle w:val="Brdtext"/>
        <w:ind w:left="100" w:right="1036"/>
      </w:pPr>
      <w:r>
        <w:rPr>
          <w:color w:val="221F1F"/>
        </w:rPr>
        <w:t>De juridiska förutsättningarna för BTN:s möjlighet att delegera beslutanderätt följer av 6 kapitel 37-41 §§ i Kommunallagen (KL) som reglerar delegering inom en nämnd. I speciallagstiftningen finns i vissa fall speciella bestämmelser för delegering.</w:t>
      </w:r>
    </w:p>
    <w:p w14:paraId="399F8B6B" w14:textId="77777777" w:rsidR="00A3053D" w:rsidRDefault="00A3053D">
      <w:pPr>
        <w:pStyle w:val="Brdtext"/>
        <w:spacing w:before="11"/>
        <w:rPr>
          <w:sz w:val="22"/>
        </w:rPr>
      </w:pPr>
    </w:p>
    <w:p w14:paraId="38B4550C" w14:textId="77777777" w:rsidR="00A3053D" w:rsidRDefault="003D38DC">
      <w:pPr>
        <w:pStyle w:val="Brdtext"/>
        <w:ind w:left="100" w:right="522"/>
      </w:pPr>
      <w:r>
        <w:rPr>
          <w:color w:val="221F1F"/>
        </w:rPr>
        <w:t>I förslaget till delegationsordning har ett antal ärendetyper samlats, men nämnden kan också besluta om delegation i en viss fråga enligt särskilt beslut. Beslut som fattas av utan delegering i ärendet saknar som regel rättslig verkan, det vill säga att beslutet inte gäller.</w:t>
      </w:r>
    </w:p>
    <w:p w14:paraId="792F8AA4" w14:textId="77777777" w:rsidR="00A3053D" w:rsidRDefault="00A3053D">
      <w:pPr>
        <w:pStyle w:val="Brdtext"/>
        <w:spacing w:before="11"/>
        <w:rPr>
          <w:sz w:val="22"/>
        </w:rPr>
      </w:pPr>
    </w:p>
    <w:p w14:paraId="2FE6BB40" w14:textId="77777777" w:rsidR="00A3053D" w:rsidRDefault="003D38DC">
      <w:pPr>
        <w:pStyle w:val="Brdtext"/>
        <w:ind w:left="100" w:right="277"/>
        <w:jc w:val="both"/>
      </w:pPr>
      <w:r>
        <w:rPr>
          <w:color w:val="221F1F"/>
        </w:rPr>
        <w:lastRenderedPageBreak/>
        <w:t>Beslut som är fattade med stöd av delegationsordningen, delegation i ett visst bestämt ärende eller delegation med stöd av speciallagstiftning har samma rättsliga verkan som om det skulle ha fattats av nämnden.</w:t>
      </w:r>
    </w:p>
    <w:p w14:paraId="41AA61E3" w14:textId="77777777" w:rsidR="00A3053D" w:rsidRDefault="00A3053D">
      <w:pPr>
        <w:pStyle w:val="Brdtext"/>
        <w:spacing w:before="11"/>
        <w:rPr>
          <w:sz w:val="22"/>
        </w:rPr>
      </w:pPr>
    </w:p>
    <w:p w14:paraId="407A20EC" w14:textId="77777777" w:rsidR="00A3053D" w:rsidRDefault="003D38DC">
      <w:pPr>
        <w:pStyle w:val="Brdtext"/>
        <w:ind w:left="100" w:right="414"/>
        <w:jc w:val="both"/>
      </w:pPr>
      <w:r>
        <w:rPr>
          <w:color w:val="221F1F"/>
        </w:rPr>
        <w:t>BTN kan inte ändra eller återkalla ett beslut som har fattats med stöd av delegation, dock kan nämnden när som helst besluta om att återkalla delegerad beslutanderätt antingen generellt eller i ett visst ärende.</w:t>
      </w:r>
    </w:p>
    <w:p w14:paraId="284DE74F" w14:textId="77777777" w:rsidR="00A3053D" w:rsidRDefault="00A3053D">
      <w:pPr>
        <w:pStyle w:val="Brdtext"/>
        <w:rPr>
          <w:sz w:val="23"/>
        </w:rPr>
      </w:pPr>
    </w:p>
    <w:p w14:paraId="4FAF98EA" w14:textId="77777777" w:rsidR="00A3053D" w:rsidRDefault="003D38DC">
      <w:pPr>
        <w:pStyle w:val="Brdtext"/>
        <w:ind w:left="100" w:right="475"/>
        <w:jc w:val="both"/>
      </w:pPr>
      <w:r>
        <w:rPr>
          <w:color w:val="221F1F"/>
        </w:rPr>
        <w:t>KL:s regler om jäv ska beaktas både vid delegeringen och när delegaten handlägger ärenden. Reglerna återfinns i KL 6 kapitel 28-32 §§.</w:t>
      </w:r>
    </w:p>
    <w:p w14:paraId="1E8A3355" w14:textId="77777777" w:rsidR="00A3053D" w:rsidRDefault="00A3053D">
      <w:pPr>
        <w:pStyle w:val="Brdtext"/>
        <w:rPr>
          <w:sz w:val="25"/>
        </w:rPr>
      </w:pPr>
    </w:p>
    <w:p w14:paraId="36E0140E" w14:textId="77777777" w:rsidR="00A3053D" w:rsidRDefault="003D38DC">
      <w:pPr>
        <w:pStyle w:val="Brdtext"/>
        <w:ind w:left="100" w:right="989"/>
      </w:pPr>
      <w:r>
        <w:rPr>
          <w:color w:val="221F1F"/>
        </w:rPr>
        <w:t>Notera: Det är inte tillåtet att överlämna beslutanderätt till en grupp tjänstemän eller till förtroendevalda och tjänstemän tillsammans.</w:t>
      </w:r>
    </w:p>
    <w:p w14:paraId="4D6E1E33" w14:textId="77777777" w:rsidR="00A3053D" w:rsidRDefault="00A3053D">
      <w:pPr>
        <w:pStyle w:val="Brdtext"/>
        <w:spacing w:before="9"/>
        <w:rPr>
          <w:sz w:val="23"/>
        </w:rPr>
      </w:pPr>
    </w:p>
    <w:p w14:paraId="14895E73" w14:textId="77777777" w:rsidR="00A3053D" w:rsidRDefault="003D38DC">
      <w:pPr>
        <w:pStyle w:val="Rubrik1"/>
        <w:jc w:val="both"/>
      </w:pPr>
      <w:bookmarkStart w:id="4" w:name="Avgränsning_av_delegats_beslutanderätt"/>
      <w:bookmarkStart w:id="5" w:name="_bookmark1"/>
      <w:bookmarkEnd w:id="4"/>
      <w:bookmarkEnd w:id="5"/>
      <w:r>
        <w:rPr>
          <w:color w:val="221F1F"/>
        </w:rPr>
        <w:t>Avgränsning av delegats beslutanderätt</w:t>
      </w:r>
    </w:p>
    <w:p w14:paraId="74F92609" w14:textId="77777777" w:rsidR="00A3053D" w:rsidRDefault="003D38DC">
      <w:pPr>
        <w:pStyle w:val="Brdtext"/>
        <w:spacing w:before="2"/>
        <w:ind w:left="100" w:right="447"/>
        <w:jc w:val="both"/>
      </w:pPr>
      <w:r>
        <w:rPr>
          <w:color w:val="221F1F"/>
        </w:rPr>
        <w:t>En delegats beslutanderätt är begränsad till det egna verksamhetsområdet, av lagstiftning och av eventuella särskilda, av BTN:s beslutade begränsningar.</w:t>
      </w:r>
    </w:p>
    <w:p w14:paraId="15351352" w14:textId="77777777" w:rsidR="00A3053D" w:rsidRDefault="00A3053D">
      <w:pPr>
        <w:pStyle w:val="Brdtext"/>
      </w:pPr>
    </w:p>
    <w:p w14:paraId="3032E192" w14:textId="77777777" w:rsidR="00A3053D" w:rsidRDefault="003D38DC">
      <w:pPr>
        <w:pStyle w:val="Brdtext"/>
        <w:ind w:right="1473"/>
        <w:jc w:val="right"/>
      </w:pPr>
      <w:r>
        <w:rPr>
          <w:color w:val="221F1F"/>
        </w:rPr>
        <w:t>Enligt KL 6 kapitel 38 § får inte beslutsrätten delegeras i följande slag av ärenden:</w:t>
      </w:r>
    </w:p>
    <w:p w14:paraId="2B045B08" w14:textId="77777777" w:rsidR="00A3053D" w:rsidRDefault="003D38DC">
      <w:pPr>
        <w:pStyle w:val="Liststycke"/>
        <w:numPr>
          <w:ilvl w:val="0"/>
          <w:numId w:val="1"/>
        </w:numPr>
        <w:tabs>
          <w:tab w:val="left" w:pos="359"/>
          <w:tab w:val="left" w:pos="360"/>
        </w:tabs>
        <w:ind w:right="1404" w:hanging="821"/>
        <w:jc w:val="right"/>
        <w:rPr>
          <w:sz w:val="24"/>
        </w:rPr>
      </w:pPr>
      <w:r>
        <w:rPr>
          <w:color w:val="221F1F"/>
          <w:sz w:val="24"/>
        </w:rPr>
        <w:t>Ärenden som avser verksamhetens mål, inriktning, omfattning eller</w:t>
      </w:r>
      <w:r>
        <w:rPr>
          <w:color w:val="221F1F"/>
          <w:spacing w:val="-17"/>
          <w:sz w:val="24"/>
        </w:rPr>
        <w:t xml:space="preserve"> </w:t>
      </w:r>
      <w:r>
        <w:rPr>
          <w:color w:val="221F1F"/>
          <w:sz w:val="24"/>
        </w:rPr>
        <w:t>kvalitet</w:t>
      </w:r>
    </w:p>
    <w:p w14:paraId="61251633" w14:textId="77777777" w:rsidR="00A3053D" w:rsidRDefault="003D38DC">
      <w:pPr>
        <w:pStyle w:val="Liststycke"/>
        <w:numPr>
          <w:ilvl w:val="0"/>
          <w:numId w:val="1"/>
        </w:numPr>
        <w:tabs>
          <w:tab w:val="left" w:pos="820"/>
          <w:tab w:val="left" w:pos="821"/>
        </w:tabs>
        <w:ind w:right="454"/>
        <w:rPr>
          <w:sz w:val="24"/>
        </w:rPr>
      </w:pPr>
      <w:r>
        <w:rPr>
          <w:color w:val="221F1F"/>
          <w:sz w:val="24"/>
        </w:rPr>
        <w:t xml:space="preserve">Framställningar eller yttranden till fullmäktige liksom yttranden </w:t>
      </w:r>
      <w:r>
        <w:rPr>
          <w:color w:val="221F1F"/>
          <w:sz w:val="24"/>
        </w:rPr>
        <w:lastRenderedPageBreak/>
        <w:t>med anledning av att beslut av nämnden i dess helhet eller av fullmäktige har</w:t>
      </w:r>
      <w:r>
        <w:rPr>
          <w:color w:val="221F1F"/>
          <w:spacing w:val="-4"/>
          <w:sz w:val="24"/>
        </w:rPr>
        <w:t xml:space="preserve"> </w:t>
      </w:r>
      <w:r>
        <w:rPr>
          <w:color w:val="221F1F"/>
          <w:sz w:val="24"/>
        </w:rPr>
        <w:t>överklagats</w:t>
      </w:r>
    </w:p>
    <w:p w14:paraId="66D189A0" w14:textId="77777777" w:rsidR="00A3053D" w:rsidRDefault="003D38DC">
      <w:pPr>
        <w:pStyle w:val="Liststycke"/>
        <w:numPr>
          <w:ilvl w:val="0"/>
          <w:numId w:val="1"/>
        </w:numPr>
        <w:tabs>
          <w:tab w:val="left" w:pos="820"/>
          <w:tab w:val="left" w:pos="821"/>
        </w:tabs>
        <w:ind w:right="139"/>
        <w:rPr>
          <w:sz w:val="24"/>
        </w:rPr>
      </w:pPr>
      <w:r>
        <w:rPr>
          <w:color w:val="221F1F"/>
          <w:sz w:val="24"/>
        </w:rPr>
        <w:t>Ärenden som rör myndighetsutövning mot enskilda, om de är av principiell beskaffenhet eller annars av större</w:t>
      </w:r>
      <w:r>
        <w:rPr>
          <w:color w:val="221F1F"/>
          <w:spacing w:val="-3"/>
          <w:sz w:val="24"/>
        </w:rPr>
        <w:t xml:space="preserve"> </w:t>
      </w:r>
      <w:r>
        <w:rPr>
          <w:color w:val="221F1F"/>
          <w:sz w:val="24"/>
        </w:rPr>
        <w:t>vikt</w:t>
      </w:r>
    </w:p>
    <w:p w14:paraId="0F99BCEF" w14:textId="77777777" w:rsidR="00A3053D" w:rsidRDefault="003D38DC">
      <w:pPr>
        <w:pStyle w:val="Liststycke"/>
        <w:numPr>
          <w:ilvl w:val="0"/>
          <w:numId w:val="1"/>
        </w:numPr>
        <w:tabs>
          <w:tab w:val="left" w:pos="820"/>
          <w:tab w:val="left" w:pos="821"/>
        </w:tabs>
        <w:ind w:hanging="361"/>
        <w:rPr>
          <w:sz w:val="24"/>
        </w:rPr>
      </w:pPr>
      <w:r>
        <w:rPr>
          <w:color w:val="221F1F"/>
          <w:sz w:val="24"/>
        </w:rPr>
        <w:t>Ärenden som väckts genom medborgarförslag och som lämnats över till</w:t>
      </w:r>
      <w:r>
        <w:rPr>
          <w:color w:val="221F1F"/>
          <w:spacing w:val="-8"/>
          <w:sz w:val="24"/>
        </w:rPr>
        <w:t xml:space="preserve"> </w:t>
      </w:r>
      <w:r>
        <w:rPr>
          <w:color w:val="221F1F"/>
          <w:sz w:val="24"/>
        </w:rPr>
        <w:t>nämnden</w:t>
      </w:r>
    </w:p>
    <w:p w14:paraId="17F1CF54" w14:textId="77777777" w:rsidR="00A3053D" w:rsidRDefault="003D38DC">
      <w:pPr>
        <w:pStyle w:val="Liststycke"/>
        <w:numPr>
          <w:ilvl w:val="0"/>
          <w:numId w:val="1"/>
        </w:numPr>
        <w:tabs>
          <w:tab w:val="left" w:pos="820"/>
          <w:tab w:val="left" w:pos="821"/>
        </w:tabs>
        <w:ind w:hanging="361"/>
        <w:rPr>
          <w:sz w:val="24"/>
        </w:rPr>
      </w:pPr>
      <w:r>
        <w:rPr>
          <w:color w:val="221F1F"/>
          <w:sz w:val="24"/>
        </w:rPr>
        <w:t>Ärenden som enligt lag eller annan författning inte får</w:t>
      </w:r>
      <w:r>
        <w:rPr>
          <w:color w:val="221F1F"/>
          <w:spacing w:val="-11"/>
          <w:sz w:val="24"/>
        </w:rPr>
        <w:t xml:space="preserve"> </w:t>
      </w:r>
      <w:r>
        <w:rPr>
          <w:color w:val="221F1F"/>
          <w:sz w:val="24"/>
        </w:rPr>
        <w:t>delegeras</w:t>
      </w:r>
    </w:p>
    <w:p w14:paraId="32AB8D54" w14:textId="77777777" w:rsidR="00A3053D" w:rsidRDefault="00A3053D">
      <w:pPr>
        <w:pStyle w:val="Brdtext"/>
      </w:pPr>
    </w:p>
    <w:p w14:paraId="7A5991C0" w14:textId="77777777" w:rsidR="00A3053D" w:rsidRDefault="003D38DC">
      <w:pPr>
        <w:pStyle w:val="Brdtext"/>
        <w:ind w:left="100" w:right="1228"/>
      </w:pPr>
      <w:r>
        <w:rPr>
          <w:color w:val="221F1F"/>
        </w:rPr>
        <w:t>För samtliga beslut som fattas med stöd av delegation gäller att besluten ska följa, av Kommunfullmäktige, Kommunstyrelsen samt Bygg- och Trafiknämnden beslutade styrdokument samt ligga inom budgeterad ram för den verksamhet beslutet gäller.</w:t>
      </w:r>
    </w:p>
    <w:p w14:paraId="59396278" w14:textId="77777777" w:rsidR="00A3053D" w:rsidRDefault="00A3053D">
      <w:pPr>
        <w:pStyle w:val="Brdtext"/>
        <w:rPr>
          <w:sz w:val="23"/>
        </w:rPr>
      </w:pPr>
    </w:p>
    <w:p w14:paraId="098368D8" w14:textId="77777777" w:rsidR="00A3053D" w:rsidRDefault="003D38DC">
      <w:pPr>
        <w:pStyle w:val="Brdtext"/>
        <w:ind w:left="100"/>
        <w:jc w:val="both"/>
      </w:pPr>
      <w:r>
        <w:rPr>
          <w:color w:val="221F1F"/>
        </w:rPr>
        <w:t>Gällande lagstiftning ska givetvis också följas.</w:t>
      </w:r>
    </w:p>
    <w:p w14:paraId="1159D261" w14:textId="77777777" w:rsidR="00A3053D" w:rsidRDefault="00A3053D">
      <w:pPr>
        <w:jc w:val="both"/>
        <w:sectPr w:rsidR="00A3053D">
          <w:pgSz w:w="11920" w:h="16850"/>
          <w:pgMar w:top="1220" w:right="1220" w:bottom="280" w:left="1200" w:header="763" w:footer="0" w:gutter="0"/>
          <w:cols w:space="720"/>
        </w:sectPr>
      </w:pPr>
    </w:p>
    <w:p w14:paraId="3DE897A6" w14:textId="77777777" w:rsidR="00A3053D" w:rsidRDefault="003D38DC">
      <w:pPr>
        <w:pStyle w:val="Rubrik1"/>
        <w:spacing w:before="77"/>
      </w:pPr>
      <w:bookmarkStart w:id="6" w:name="Förordnande_–_Kompletterande_beslutander"/>
      <w:bookmarkStart w:id="7" w:name="_bookmark2"/>
      <w:bookmarkEnd w:id="6"/>
      <w:bookmarkEnd w:id="7"/>
      <w:r>
        <w:rPr>
          <w:color w:val="221F1F"/>
        </w:rPr>
        <w:lastRenderedPageBreak/>
        <w:t>Förordnande – Kompletterande beslutanderätt</w:t>
      </w:r>
    </w:p>
    <w:p w14:paraId="1F0E8EED" w14:textId="77777777" w:rsidR="00A3053D" w:rsidRDefault="003D38DC">
      <w:pPr>
        <w:pStyle w:val="Brdtext"/>
        <w:spacing w:before="2"/>
        <w:ind w:left="100" w:right="282"/>
      </w:pPr>
      <w:r>
        <w:rPr>
          <w:color w:val="221F1F"/>
        </w:rPr>
        <w:t>Ett förordnande skiljer sig från delegation på så sätt att det ska framgå vem som nämnden har bestämt att uppgiften ska anförtros till. Det är alltså inte tillräckligt att ange att behörigheten tillkommer en anställd som har en viss arbetsuppgift. Att endast ange befattning, uppfyller inte det angivna kravet på hur ett förordnande ska vara utformat. Rätten är alltså personlig.</w:t>
      </w:r>
    </w:p>
    <w:p w14:paraId="0C8DE8DA" w14:textId="77777777" w:rsidR="00A3053D" w:rsidRDefault="00A3053D">
      <w:pPr>
        <w:pStyle w:val="Brdtext"/>
        <w:spacing w:before="8"/>
        <w:rPr>
          <w:sz w:val="23"/>
        </w:rPr>
      </w:pPr>
    </w:p>
    <w:p w14:paraId="3B2AA300" w14:textId="77777777" w:rsidR="00A3053D" w:rsidRDefault="003D38DC">
      <w:pPr>
        <w:pStyle w:val="Rubrik1"/>
        <w:spacing w:before="1"/>
      </w:pPr>
      <w:bookmarkStart w:id="8" w:name="Delegats_rätt/skyldighet_att_inte_fatta_"/>
      <w:bookmarkStart w:id="9" w:name="_bookmark3"/>
      <w:bookmarkEnd w:id="8"/>
      <w:bookmarkEnd w:id="9"/>
      <w:r>
        <w:rPr>
          <w:color w:val="221F1F"/>
        </w:rPr>
        <w:t>Delegats rätt/skyldighet att inte fatta beslut</w:t>
      </w:r>
    </w:p>
    <w:p w14:paraId="6DBC0C7E" w14:textId="77777777" w:rsidR="00A3053D" w:rsidRDefault="003D38DC">
      <w:pPr>
        <w:pStyle w:val="Brdtext"/>
        <w:spacing w:before="4"/>
        <w:ind w:left="100" w:right="429"/>
      </w:pPr>
      <w:r>
        <w:rPr>
          <w:color w:val="221F1F"/>
        </w:rPr>
        <w:t>Delegat som av frånvaro eller av andra särskilda skäl inte anser sig kunna fatta beslut (till exempel vid jäv eller att denna anser ärendet vara av principiell beskaffenhet) ska överlämna ärendet till BTN för beslut. Vid vidaredelegation ska ärendet i stället överlämnas till den som lämnar vidaredelegationen (kommunchefen).</w:t>
      </w:r>
    </w:p>
    <w:p w14:paraId="62382147" w14:textId="77777777" w:rsidR="00A3053D" w:rsidRDefault="00A3053D">
      <w:pPr>
        <w:pStyle w:val="Brdtext"/>
        <w:spacing w:before="7"/>
        <w:rPr>
          <w:sz w:val="25"/>
        </w:rPr>
      </w:pPr>
    </w:p>
    <w:p w14:paraId="1E618307" w14:textId="77777777" w:rsidR="00A3053D" w:rsidRDefault="003D38DC">
      <w:pPr>
        <w:pStyle w:val="Rubrik1"/>
        <w:spacing w:before="1"/>
      </w:pPr>
      <w:bookmarkStart w:id="10" w:name="Ersättare_för_delegat"/>
      <w:bookmarkStart w:id="11" w:name="_bookmark4"/>
      <w:bookmarkEnd w:id="10"/>
      <w:bookmarkEnd w:id="11"/>
      <w:r>
        <w:rPr>
          <w:color w:val="221F1F"/>
        </w:rPr>
        <w:t>Ersättare för delegat</w:t>
      </w:r>
    </w:p>
    <w:p w14:paraId="1DEC5C0B" w14:textId="77777777" w:rsidR="00A3053D" w:rsidRDefault="003D38DC">
      <w:pPr>
        <w:pStyle w:val="Brdtext"/>
        <w:spacing w:before="1"/>
        <w:ind w:left="100" w:right="684"/>
      </w:pPr>
      <w:r>
        <w:rPr>
          <w:color w:val="221F1F"/>
        </w:rPr>
        <w:t>Där det för en delegat utses en ersättare i händelse av frånvaro äger denne ersättare samma rätt att fatta delegationsbeslut och samma skyldigheter som ordinarie delegat.</w:t>
      </w:r>
    </w:p>
    <w:p w14:paraId="0F93C3D4" w14:textId="77777777" w:rsidR="00A3053D" w:rsidRDefault="00A3053D">
      <w:pPr>
        <w:pStyle w:val="Brdtext"/>
        <w:spacing w:before="10"/>
        <w:rPr>
          <w:sz w:val="25"/>
        </w:rPr>
      </w:pPr>
    </w:p>
    <w:p w14:paraId="32CC477A" w14:textId="77777777" w:rsidR="00A3053D" w:rsidRDefault="003D38DC">
      <w:pPr>
        <w:pStyle w:val="Rubrik1"/>
      </w:pPr>
      <w:bookmarkStart w:id="12" w:name="Brådskande_ärenden"/>
      <w:bookmarkStart w:id="13" w:name="_bookmark5"/>
      <w:bookmarkEnd w:id="12"/>
      <w:bookmarkEnd w:id="13"/>
      <w:r>
        <w:rPr>
          <w:color w:val="221F1F"/>
        </w:rPr>
        <w:t>Brådskande ärenden</w:t>
      </w:r>
    </w:p>
    <w:p w14:paraId="61DED448" w14:textId="77777777" w:rsidR="00A3053D" w:rsidRDefault="003D38DC">
      <w:pPr>
        <w:spacing w:before="2"/>
        <w:ind w:left="100" w:right="229"/>
        <w:rPr>
          <w:rFonts w:ascii="Times New Roman" w:hAnsi="Times New Roman"/>
          <w:sz w:val="23"/>
        </w:rPr>
      </w:pPr>
      <w:r>
        <w:rPr>
          <w:rFonts w:ascii="Times New Roman" w:hAnsi="Times New Roman"/>
          <w:color w:val="221F1F"/>
          <w:sz w:val="24"/>
        </w:rPr>
        <w:t xml:space="preserve">BTN får enligt KL 6 kapitel 39 § uppdra åt ordföranden eller annan ledamot att besluta i ärenden som är så brådskande att nämndens beslut inte kan avvaktas. Ärenden som avgörs med den här bestämmelsen ska </w:t>
      </w:r>
      <w:r>
        <w:rPr>
          <w:rFonts w:ascii="Times New Roman" w:hAnsi="Times New Roman"/>
          <w:color w:val="221F1F"/>
          <w:sz w:val="24"/>
        </w:rPr>
        <w:lastRenderedPageBreak/>
        <w:t xml:space="preserve">anmälas vid nämndens </w:t>
      </w:r>
      <w:r>
        <w:rPr>
          <w:rFonts w:ascii="Times New Roman" w:hAnsi="Times New Roman"/>
          <w:color w:val="221F1F"/>
          <w:sz w:val="23"/>
        </w:rPr>
        <w:t>nästa sammanträde. I förslaget till delegationsordning lämnas sådan rätt till BTN:s ordförande och vice ordförande. I speciallagstiftningen finns också bestämmelser om beslut i brådskande ärenden.</w:t>
      </w:r>
    </w:p>
    <w:p w14:paraId="3C82BA81" w14:textId="77777777" w:rsidR="00A3053D" w:rsidRDefault="003D38DC">
      <w:pPr>
        <w:spacing w:before="1"/>
        <w:ind w:left="100"/>
        <w:rPr>
          <w:rFonts w:ascii="Times New Roman" w:hAnsi="Times New Roman"/>
          <w:sz w:val="23"/>
        </w:rPr>
      </w:pPr>
      <w:r>
        <w:rPr>
          <w:rFonts w:ascii="Times New Roman" w:hAnsi="Times New Roman"/>
          <w:color w:val="221F1F"/>
          <w:sz w:val="23"/>
        </w:rPr>
        <w:t>Speciallagstiftningens bestämmelser går före KL:s.</w:t>
      </w:r>
    </w:p>
    <w:p w14:paraId="7E39B35D" w14:textId="77777777" w:rsidR="00A3053D" w:rsidRDefault="00A3053D">
      <w:pPr>
        <w:pStyle w:val="Brdtext"/>
        <w:spacing w:before="8"/>
        <w:rPr>
          <w:sz w:val="25"/>
        </w:rPr>
      </w:pPr>
    </w:p>
    <w:p w14:paraId="06A2E216" w14:textId="77777777" w:rsidR="00A3053D" w:rsidRDefault="003D38DC">
      <w:pPr>
        <w:pStyle w:val="Rubrik1"/>
      </w:pPr>
      <w:bookmarkStart w:id="14" w:name="Skillnad_mellan_verkställighet_och_deleg"/>
      <w:bookmarkStart w:id="15" w:name="_bookmark6"/>
      <w:bookmarkEnd w:id="14"/>
      <w:bookmarkEnd w:id="15"/>
      <w:r>
        <w:rPr>
          <w:color w:val="221F1F"/>
        </w:rPr>
        <w:t>Skillnad mellan verkställighet och delegation</w:t>
      </w:r>
    </w:p>
    <w:p w14:paraId="31C81DAA" w14:textId="77777777" w:rsidR="00A3053D" w:rsidRDefault="003D38DC">
      <w:pPr>
        <w:pStyle w:val="Brdtext"/>
        <w:spacing w:before="4"/>
        <w:ind w:left="100" w:right="489"/>
      </w:pPr>
      <w:r>
        <w:rPr>
          <w:color w:val="221F1F"/>
        </w:rPr>
        <w:t>Delegering innebär att självständig beslutanderätt förs över från nämnden till delegaten. Föreligger ingen självständig beslutanderätt brukar man tala om ren verkställighet. I sådana ärenden saknas utrymme för självständiga bedömningar. Frågor hur man ska hantera ärendet är då redan bestämt i lagstiftning, kommunens upprättade regler, avtal eller andra styrdokument (exempel: Att debitera avgift utifrån en beslutad taxa är verkställighet).</w:t>
      </w:r>
    </w:p>
    <w:p w14:paraId="6526DB05" w14:textId="77777777" w:rsidR="00A3053D" w:rsidRDefault="00A3053D">
      <w:pPr>
        <w:pStyle w:val="Brdtext"/>
        <w:spacing w:before="7"/>
        <w:rPr>
          <w:sz w:val="25"/>
        </w:rPr>
      </w:pPr>
    </w:p>
    <w:p w14:paraId="1EAD4DF9" w14:textId="77777777" w:rsidR="00A3053D" w:rsidRDefault="003D38DC">
      <w:pPr>
        <w:pStyle w:val="Rubrik1"/>
        <w:spacing w:before="1"/>
      </w:pPr>
      <w:bookmarkStart w:id="16" w:name="Anmälan_av_delegationsbeslut"/>
      <w:bookmarkStart w:id="17" w:name="_bookmark7"/>
      <w:bookmarkEnd w:id="16"/>
      <w:bookmarkEnd w:id="17"/>
      <w:r>
        <w:rPr>
          <w:color w:val="221F1F"/>
        </w:rPr>
        <w:t>Anmälan av delegationsbeslut</w:t>
      </w:r>
    </w:p>
    <w:p w14:paraId="7995064C" w14:textId="77777777" w:rsidR="00A3053D" w:rsidRDefault="003D38DC">
      <w:pPr>
        <w:pStyle w:val="Brdtext"/>
        <w:spacing w:before="4"/>
        <w:ind w:left="100" w:right="742"/>
      </w:pPr>
      <w:r>
        <w:rPr>
          <w:color w:val="221F1F"/>
        </w:rPr>
        <w:t>Enligt KL 6 kapitel 40 § ska delegeringsbeslut anmälas till styrelsen på det sätt nämnden bestämmer. När anmälan protokollförs blir beslutet anslaget med en fastslagen besvärstid. Det är en förutsättning för att det ska vinna laga kraft sett utifrån KL:s bestämmelser.</w:t>
      </w:r>
    </w:p>
    <w:p w14:paraId="651F7E54" w14:textId="77777777" w:rsidR="00A3053D" w:rsidRDefault="00A3053D">
      <w:pPr>
        <w:pStyle w:val="Brdtext"/>
        <w:spacing w:before="11"/>
        <w:rPr>
          <w:sz w:val="22"/>
        </w:rPr>
      </w:pPr>
    </w:p>
    <w:p w14:paraId="043E4BF0" w14:textId="77777777" w:rsidR="00A3053D" w:rsidRDefault="003D38DC">
      <w:pPr>
        <w:pStyle w:val="Brdtext"/>
        <w:ind w:left="100" w:right="609"/>
      </w:pPr>
      <w:r>
        <w:rPr>
          <w:color w:val="221F1F"/>
        </w:rPr>
        <w:t xml:space="preserve">Vissa beslut enligt speciallagstiftningen vinner laga kraft oberoende av anslag av protokoll. Besvärstiden bestäms då utifrån när sökanden har tagit del av beslutet. I dessa ärenden har delegationsanmälan </w:t>
      </w:r>
      <w:r>
        <w:rPr>
          <w:color w:val="221F1F"/>
        </w:rPr>
        <w:lastRenderedPageBreak/>
        <w:t>karaktären av uppföljningsinstrument av förvaltningens arbete.</w:t>
      </w:r>
    </w:p>
    <w:p w14:paraId="64F3ED7C" w14:textId="77777777" w:rsidR="00A3053D" w:rsidRDefault="00A3053D">
      <w:pPr>
        <w:pStyle w:val="Brdtext"/>
        <w:spacing w:before="11"/>
        <w:rPr>
          <w:sz w:val="22"/>
        </w:rPr>
      </w:pPr>
    </w:p>
    <w:p w14:paraId="7CEA89D5" w14:textId="77777777" w:rsidR="00A3053D" w:rsidRDefault="003D38DC">
      <w:pPr>
        <w:ind w:left="100" w:right="980"/>
        <w:rPr>
          <w:rFonts w:ascii="Times New Roman" w:hAnsi="Times New Roman"/>
          <w:i/>
          <w:sz w:val="24"/>
        </w:rPr>
      </w:pPr>
      <w:r>
        <w:rPr>
          <w:rFonts w:ascii="Times New Roman" w:hAnsi="Times New Roman"/>
          <w:i/>
          <w:color w:val="221F1F"/>
          <w:sz w:val="24"/>
        </w:rPr>
        <w:t>Delegeringsbeslut ska anmälas till nämnden vid det sammanträde som infaller närmast efter månaden att beslutet fattats.</w:t>
      </w:r>
    </w:p>
    <w:p w14:paraId="4CB69DC6" w14:textId="77777777" w:rsidR="00A3053D" w:rsidRDefault="00A3053D">
      <w:pPr>
        <w:pStyle w:val="Brdtext"/>
        <w:spacing w:before="9"/>
        <w:rPr>
          <w:i/>
          <w:sz w:val="23"/>
        </w:rPr>
      </w:pPr>
    </w:p>
    <w:p w14:paraId="14CF9644" w14:textId="77777777" w:rsidR="00A3053D" w:rsidRDefault="003D38DC">
      <w:pPr>
        <w:pStyle w:val="Rubrik1"/>
        <w:ind w:right="902"/>
      </w:pPr>
      <w:bookmarkStart w:id="18" w:name="Vidaredelegation_och_anmälan_av_beslut_f"/>
      <w:bookmarkStart w:id="19" w:name="_bookmark8"/>
      <w:bookmarkEnd w:id="18"/>
      <w:bookmarkEnd w:id="19"/>
      <w:r>
        <w:rPr>
          <w:color w:val="221F1F"/>
          <w:spacing w:val="-3"/>
        </w:rPr>
        <w:t xml:space="preserve">Vidaredelegation och </w:t>
      </w:r>
      <w:r>
        <w:rPr>
          <w:color w:val="221F1F"/>
          <w:spacing w:val="-4"/>
        </w:rPr>
        <w:t xml:space="preserve">anmälan </w:t>
      </w:r>
      <w:r>
        <w:rPr>
          <w:color w:val="221F1F"/>
        </w:rPr>
        <w:t xml:space="preserve">av </w:t>
      </w:r>
      <w:r>
        <w:rPr>
          <w:color w:val="221F1F"/>
          <w:spacing w:val="-3"/>
        </w:rPr>
        <w:t xml:space="preserve">beslut </w:t>
      </w:r>
      <w:r>
        <w:rPr>
          <w:color w:val="221F1F"/>
        </w:rPr>
        <w:t xml:space="preserve">fattade </w:t>
      </w:r>
      <w:r>
        <w:rPr>
          <w:color w:val="221F1F"/>
          <w:spacing w:val="-3"/>
        </w:rPr>
        <w:t xml:space="preserve">genom </w:t>
      </w:r>
      <w:r>
        <w:rPr>
          <w:color w:val="221F1F"/>
          <w:spacing w:val="-4"/>
        </w:rPr>
        <w:t>vidaredelegation</w:t>
      </w:r>
    </w:p>
    <w:p w14:paraId="7AC4604D" w14:textId="77777777" w:rsidR="00A3053D" w:rsidRDefault="003D38DC">
      <w:pPr>
        <w:pStyle w:val="Brdtext"/>
        <w:spacing w:before="4"/>
        <w:ind w:left="100" w:right="349"/>
      </w:pPr>
      <w:r>
        <w:rPr>
          <w:color w:val="221F1F"/>
        </w:rPr>
        <w:t>BTN får besluta, enligt 7 kapitel 6 §, att förvaltningschef som erhållit delegation ges rätt att vidaredelegera beslutanderätten till en annan anställd inom kommunen. I Färgelanda kommun</w:t>
      </w:r>
    </w:p>
    <w:p w14:paraId="5AAF739D" w14:textId="77777777" w:rsidR="00A3053D" w:rsidRDefault="00A3053D">
      <w:pPr>
        <w:sectPr w:rsidR="00A3053D">
          <w:pgSz w:w="11920" w:h="16850"/>
          <w:pgMar w:top="1220" w:right="1220" w:bottom="280" w:left="1200" w:header="763" w:footer="0" w:gutter="0"/>
          <w:cols w:space="720"/>
        </w:sectPr>
      </w:pPr>
    </w:p>
    <w:p w14:paraId="17F341CD" w14:textId="77777777" w:rsidR="00A3053D" w:rsidRDefault="003D38DC">
      <w:pPr>
        <w:pStyle w:val="Brdtext"/>
        <w:spacing w:before="80"/>
        <w:ind w:left="100" w:right="416"/>
      </w:pPr>
      <w:r>
        <w:rPr>
          <w:color w:val="221F1F"/>
        </w:rPr>
        <w:lastRenderedPageBreak/>
        <w:t>är Kommunchefen förvaltningschef för hela kommunförvaltningen och den ende som har rätt att fatta beslut om vidaredelegering förutsatt att nämnden har medgett den rätten.</w:t>
      </w:r>
    </w:p>
    <w:p w14:paraId="6A30214C" w14:textId="77777777" w:rsidR="00A3053D" w:rsidRDefault="00A3053D">
      <w:pPr>
        <w:pStyle w:val="Brdtext"/>
        <w:spacing w:before="11"/>
        <w:rPr>
          <w:sz w:val="23"/>
        </w:rPr>
      </w:pPr>
    </w:p>
    <w:p w14:paraId="537A59EB" w14:textId="77777777" w:rsidR="00A3053D" w:rsidRDefault="003D38DC">
      <w:pPr>
        <w:pStyle w:val="Brdtext"/>
        <w:ind w:left="100" w:right="490"/>
      </w:pPr>
      <w:r>
        <w:rPr>
          <w:color w:val="221F1F"/>
        </w:rPr>
        <w:t xml:space="preserve">Ett beslut som har fattats med stöd av vidaredelegation ska anmälas till kommunchefen/ förvaltningschefen. Det finns ingen lagstadgad skyldighet för denne att </w:t>
      </w:r>
      <w:r>
        <w:rPr>
          <w:color w:val="221F1F"/>
          <w:sz w:val="23"/>
        </w:rPr>
        <w:t xml:space="preserve">vidareanmäla beslutet </w:t>
      </w:r>
      <w:r>
        <w:rPr>
          <w:color w:val="221F1F"/>
        </w:rPr>
        <w:t>till nämnden, dock kan nämnden ställa sådana krav som villkor för att medge vidareredelegering. Vidaredelegation får bara ske i ett led.</w:t>
      </w:r>
    </w:p>
    <w:p w14:paraId="17D86923" w14:textId="77777777" w:rsidR="00A3053D" w:rsidRDefault="00A3053D">
      <w:pPr>
        <w:pStyle w:val="Brdtext"/>
        <w:spacing w:before="11"/>
        <w:rPr>
          <w:sz w:val="22"/>
        </w:rPr>
      </w:pPr>
    </w:p>
    <w:p w14:paraId="6446123E" w14:textId="77777777" w:rsidR="00A3053D" w:rsidRDefault="003D38DC">
      <w:pPr>
        <w:ind w:left="100" w:right="1055"/>
        <w:rPr>
          <w:rFonts w:ascii="Times New Roman" w:hAnsi="Times New Roman"/>
          <w:i/>
          <w:sz w:val="24"/>
        </w:rPr>
      </w:pPr>
      <w:r>
        <w:rPr>
          <w:rFonts w:ascii="Times New Roman" w:hAnsi="Times New Roman"/>
          <w:i/>
          <w:color w:val="221F1F"/>
          <w:sz w:val="24"/>
        </w:rPr>
        <w:t>Beslut med stöd av kommunchefens vidaredelegering ska anmälas till nämnden vid det sammanträde som infaller närmast efter att beslutet fattats.</w:t>
      </w:r>
    </w:p>
    <w:p w14:paraId="6F36CD01" w14:textId="77777777" w:rsidR="00A3053D" w:rsidRDefault="00A3053D">
      <w:pPr>
        <w:pStyle w:val="Brdtext"/>
        <w:spacing w:before="10"/>
        <w:rPr>
          <w:i/>
          <w:sz w:val="25"/>
        </w:rPr>
      </w:pPr>
    </w:p>
    <w:p w14:paraId="2463A291" w14:textId="77777777" w:rsidR="00A3053D" w:rsidRDefault="003D38DC">
      <w:pPr>
        <w:pStyle w:val="Rubrik1"/>
      </w:pPr>
      <w:bookmarkStart w:id="20" w:name="Firmateckning_och_Undertecknande_av_hand"/>
      <w:bookmarkStart w:id="21" w:name="_bookmark9"/>
      <w:bookmarkEnd w:id="20"/>
      <w:bookmarkEnd w:id="21"/>
      <w:r>
        <w:rPr>
          <w:color w:val="221F1F"/>
        </w:rPr>
        <w:t>Firmateckning och Undertecknande av handlingar</w:t>
      </w:r>
    </w:p>
    <w:p w14:paraId="1D604A40" w14:textId="77777777" w:rsidR="00A3053D" w:rsidRDefault="003D38DC">
      <w:pPr>
        <w:spacing w:before="2"/>
        <w:ind w:left="100" w:right="825"/>
        <w:rPr>
          <w:rFonts w:ascii="Times New Roman" w:hAnsi="Times New Roman"/>
          <w:sz w:val="23"/>
        </w:rPr>
      </w:pPr>
      <w:r>
        <w:rPr>
          <w:rFonts w:ascii="Times New Roman" w:hAnsi="Times New Roman"/>
          <w:color w:val="221F1F"/>
          <w:sz w:val="24"/>
        </w:rPr>
        <w:t>I BTN:s reglemente stadgas att ”</w:t>
      </w:r>
      <w:r>
        <w:rPr>
          <w:rFonts w:ascii="Times New Roman" w:hAnsi="Times New Roman"/>
          <w:color w:val="221F1F"/>
          <w:sz w:val="23"/>
        </w:rPr>
        <w:t>Avtal, andra handlingar och skrivelser som beslutats av Bygg- och Trafiknämnden skall undertecknas av ordföranden eller vid förfall för denne av vice ordförande och kontrasigneras av anställd som nämnden bestämmer. I övrigt bestämmer Bygg- och Trafiknämnden vem som skall underteckna handlingar.”</w:t>
      </w:r>
    </w:p>
    <w:p w14:paraId="120D4E39" w14:textId="77777777" w:rsidR="00A3053D" w:rsidRDefault="00A3053D">
      <w:pPr>
        <w:pStyle w:val="Brdtext"/>
        <w:rPr>
          <w:sz w:val="23"/>
        </w:rPr>
      </w:pPr>
    </w:p>
    <w:p w14:paraId="237E9370" w14:textId="77777777" w:rsidR="00A3053D" w:rsidRDefault="003D38DC">
      <w:pPr>
        <w:ind w:left="100" w:right="1164"/>
        <w:rPr>
          <w:rFonts w:ascii="Times New Roman" w:hAnsi="Times New Roman"/>
          <w:i/>
          <w:sz w:val="23"/>
        </w:rPr>
      </w:pPr>
      <w:r>
        <w:rPr>
          <w:rFonts w:ascii="Times New Roman" w:hAnsi="Times New Roman"/>
          <w:i/>
          <w:color w:val="221F1F"/>
          <w:sz w:val="23"/>
        </w:rPr>
        <w:t>Bygg- och Trafiknämndens ordförande bemyndigas att teckna nämndens firma inom dess ansvarsområde i de fall besluten inte är delegerade. Kommunchefen kontrasignerar om nämnden inte har bestämt annat.</w:t>
      </w:r>
    </w:p>
    <w:p w14:paraId="49EAE20A" w14:textId="77777777" w:rsidR="00A3053D" w:rsidRDefault="00A3053D">
      <w:pPr>
        <w:pStyle w:val="Brdtext"/>
        <w:spacing w:before="1"/>
        <w:rPr>
          <w:i/>
          <w:sz w:val="23"/>
        </w:rPr>
      </w:pPr>
    </w:p>
    <w:p w14:paraId="52EE75DE" w14:textId="77777777" w:rsidR="00A3053D" w:rsidRDefault="003D38DC">
      <w:pPr>
        <w:ind w:left="100" w:right="714"/>
        <w:rPr>
          <w:rFonts w:ascii="Times New Roman" w:hAnsi="Times New Roman"/>
          <w:i/>
          <w:sz w:val="24"/>
        </w:rPr>
      </w:pPr>
      <w:r>
        <w:rPr>
          <w:rFonts w:ascii="Times New Roman" w:hAnsi="Times New Roman"/>
          <w:i/>
          <w:color w:val="221F1F"/>
          <w:sz w:val="24"/>
        </w:rPr>
        <w:t>I den delegerade beslutanderätten ingår att underteckna de handlingar som behövs för att fullgöra handläggningen till exempel avtal och eventuella fullmakter.</w:t>
      </w:r>
    </w:p>
    <w:p w14:paraId="212CB67E" w14:textId="77777777" w:rsidR="00A3053D" w:rsidRDefault="00A3053D">
      <w:pPr>
        <w:pStyle w:val="Brdtext"/>
        <w:rPr>
          <w:i/>
        </w:rPr>
      </w:pPr>
    </w:p>
    <w:p w14:paraId="4B61C861" w14:textId="77777777" w:rsidR="00A3053D" w:rsidRDefault="003D38DC">
      <w:pPr>
        <w:ind w:left="100" w:right="1528"/>
        <w:rPr>
          <w:rFonts w:ascii="Times New Roman" w:hAnsi="Times New Roman"/>
          <w:i/>
          <w:sz w:val="24"/>
        </w:rPr>
      </w:pPr>
      <w:r>
        <w:rPr>
          <w:rFonts w:ascii="Times New Roman" w:hAnsi="Times New Roman"/>
          <w:i/>
          <w:color w:val="221F1F"/>
          <w:sz w:val="24"/>
        </w:rPr>
        <w:t>Vid verkställighetsbeslut undertecknas eventuella handlingar av Plan- och byggchefen eller handläggande tjänsteman efter överenskommelse med Plan- och byggchefen.</w:t>
      </w:r>
    </w:p>
    <w:p w14:paraId="01510B75" w14:textId="77777777" w:rsidR="00A3053D" w:rsidRDefault="00A3053D">
      <w:pPr>
        <w:pStyle w:val="Brdtext"/>
        <w:spacing w:before="7"/>
        <w:rPr>
          <w:i/>
          <w:sz w:val="25"/>
        </w:rPr>
      </w:pPr>
    </w:p>
    <w:p w14:paraId="1D312F4B" w14:textId="77777777" w:rsidR="00A3053D" w:rsidRDefault="003D38DC">
      <w:pPr>
        <w:pStyle w:val="Rubrik1"/>
        <w:spacing w:before="1"/>
      </w:pPr>
      <w:bookmarkStart w:id="22" w:name="Fullmakter"/>
      <w:bookmarkStart w:id="23" w:name="_bookmark10"/>
      <w:bookmarkEnd w:id="22"/>
      <w:bookmarkEnd w:id="23"/>
      <w:r>
        <w:rPr>
          <w:color w:val="221F1F"/>
        </w:rPr>
        <w:t>Fullmakter</w:t>
      </w:r>
    </w:p>
    <w:p w14:paraId="02F01509" w14:textId="77777777" w:rsidR="00A3053D" w:rsidRDefault="003D38DC">
      <w:pPr>
        <w:pStyle w:val="Brdtext"/>
        <w:spacing w:before="1"/>
        <w:ind w:left="100" w:right="869"/>
      </w:pPr>
      <w:r>
        <w:rPr>
          <w:color w:val="221F1F"/>
        </w:rPr>
        <w:t>Den som utfärdar en fullmakt ska ha mandat att agera/besluta i ärendet. Vid delegerad beslutanderätt ingår att utfärda de fullmakter som kan behövas för att handlägga ärendet.</w:t>
      </w:r>
    </w:p>
    <w:p w14:paraId="4F63AF81" w14:textId="77777777" w:rsidR="00A3053D" w:rsidRDefault="00A3053D">
      <w:pPr>
        <w:pStyle w:val="Brdtext"/>
        <w:spacing w:before="10"/>
        <w:rPr>
          <w:sz w:val="25"/>
        </w:rPr>
      </w:pPr>
    </w:p>
    <w:p w14:paraId="3E50D706" w14:textId="77777777" w:rsidR="00A3053D" w:rsidRDefault="003D38DC">
      <w:pPr>
        <w:pStyle w:val="Rubrik1"/>
      </w:pPr>
      <w:bookmarkStart w:id="24" w:name="Överklaganden"/>
      <w:bookmarkStart w:id="25" w:name="_bookmark11"/>
      <w:bookmarkEnd w:id="24"/>
      <w:bookmarkEnd w:id="25"/>
      <w:r>
        <w:rPr>
          <w:color w:val="221F1F"/>
        </w:rPr>
        <w:t>Överklaganden</w:t>
      </w:r>
    </w:p>
    <w:p w14:paraId="3E55CA3C" w14:textId="77777777" w:rsidR="00A3053D" w:rsidRDefault="003D38DC">
      <w:pPr>
        <w:pStyle w:val="Brdtext"/>
        <w:spacing w:before="2"/>
        <w:ind w:left="100" w:right="508"/>
      </w:pPr>
      <w:r>
        <w:rPr>
          <w:color w:val="221F1F"/>
        </w:rPr>
        <w:t>Varje kommunmedlem kan få lagligheten av BTN:s beslut prövad genom att överklaga beslutet hos förvaltningsrätten enligt KL 13 kapitel. Vid överklaganden enligt KL kan aldrig lämpligheten av ett beslut prövas och domstolen upphäver bara beslutet om överklagandet bifalls.</w:t>
      </w:r>
    </w:p>
    <w:p w14:paraId="7C3C3D74" w14:textId="77777777" w:rsidR="00A3053D" w:rsidRDefault="00A3053D">
      <w:pPr>
        <w:pStyle w:val="Brdtext"/>
        <w:rPr>
          <w:sz w:val="23"/>
        </w:rPr>
      </w:pPr>
    </w:p>
    <w:p w14:paraId="2E0E8D4B" w14:textId="77777777" w:rsidR="00A3053D" w:rsidRDefault="003D38DC">
      <w:pPr>
        <w:pStyle w:val="Brdtext"/>
        <w:ind w:left="100" w:right="483"/>
      </w:pPr>
      <w:r>
        <w:rPr>
          <w:color w:val="221F1F"/>
        </w:rPr>
        <w:t xml:space="preserve">I beslut fattade med stöd av speciallagstiftning, myndighetsutövning, med särskilda bestämmelser gäller andra förutsättningar vid överklaganden. I dessa ärenden kan domstolen fatta ett annat beslut än det nämnden har gjort – prövar lämpligheten. Särskild besvärshänvisning </w:t>
      </w:r>
      <w:r>
        <w:rPr>
          <w:color w:val="221F1F"/>
        </w:rPr>
        <w:lastRenderedPageBreak/>
        <w:t>kan bli aktuell. Delegat har att ombesörja att besvärshänvisning lämnas.</w:t>
      </w:r>
    </w:p>
    <w:p w14:paraId="7F4F3D59" w14:textId="77777777" w:rsidR="00A3053D" w:rsidRDefault="00A3053D">
      <w:pPr>
        <w:pStyle w:val="Brdtext"/>
        <w:spacing w:before="2"/>
        <w:rPr>
          <w:sz w:val="23"/>
        </w:rPr>
      </w:pPr>
    </w:p>
    <w:p w14:paraId="1DF18DFF" w14:textId="77777777" w:rsidR="00A3053D" w:rsidRDefault="003D38DC">
      <w:pPr>
        <w:pStyle w:val="Brdtext"/>
        <w:ind w:left="100" w:right="909"/>
      </w:pPr>
      <w:r>
        <w:rPr>
          <w:color w:val="221F1F"/>
        </w:rPr>
        <w:t>Bestämmelserna om överklagande gäller oavsett om beslutet fattats av nämnden eller av annan med stöd av delegation.</w:t>
      </w:r>
    </w:p>
    <w:p w14:paraId="56E1437B" w14:textId="77777777" w:rsidR="00A3053D" w:rsidRDefault="00A3053D">
      <w:pPr>
        <w:sectPr w:rsidR="00A3053D">
          <w:pgSz w:w="11920" w:h="16850"/>
          <w:pgMar w:top="1220" w:right="1220" w:bottom="280" w:left="1200" w:header="763" w:footer="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A3053D" w14:paraId="7B6F1A1E" w14:textId="77777777">
        <w:trPr>
          <w:trHeight w:val="224"/>
        </w:trPr>
        <w:tc>
          <w:tcPr>
            <w:tcW w:w="836" w:type="dxa"/>
            <w:tcBorders>
              <w:bottom w:val="single" w:sz="2" w:space="0" w:color="000000"/>
              <w:right w:val="single" w:sz="2" w:space="0" w:color="000000"/>
            </w:tcBorders>
          </w:tcPr>
          <w:p w14:paraId="1AE6A957" w14:textId="77777777" w:rsidR="00A3053D"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1DFB386A" w14:textId="77777777" w:rsidR="00A3053D"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49AFEAC3" w14:textId="77777777" w:rsidR="00A3053D"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7CCE13C7" w14:textId="77777777" w:rsidR="00A3053D"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08D9AA70" w14:textId="77777777" w:rsidR="00A3053D"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216C48F5" w14:textId="77777777" w:rsidR="00A3053D"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5237904E" w14:textId="77777777" w:rsidR="00A3053D"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38A7EE1B" w14:textId="77777777" w:rsidR="00A3053D" w:rsidRDefault="00A3053D">
            <w:pPr>
              <w:pStyle w:val="TableParagraph"/>
              <w:rPr>
                <w:rFonts w:ascii="Times New Roman"/>
                <w:sz w:val="16"/>
              </w:rPr>
            </w:pPr>
          </w:p>
        </w:tc>
        <w:tc>
          <w:tcPr>
            <w:tcW w:w="2491" w:type="dxa"/>
            <w:tcBorders>
              <w:left w:val="single" w:sz="2" w:space="0" w:color="000000"/>
              <w:bottom w:val="single" w:sz="2" w:space="0" w:color="000000"/>
            </w:tcBorders>
          </w:tcPr>
          <w:p w14:paraId="1D665F9F" w14:textId="77777777" w:rsidR="00A3053D" w:rsidRDefault="00A3053D">
            <w:pPr>
              <w:pStyle w:val="TableParagraph"/>
              <w:rPr>
                <w:rFonts w:ascii="Times New Roman"/>
                <w:sz w:val="16"/>
              </w:rPr>
            </w:pPr>
          </w:p>
        </w:tc>
      </w:tr>
      <w:tr w:rsidR="00A3053D" w14:paraId="4EFC3FC1" w14:textId="77777777">
        <w:trPr>
          <w:trHeight w:val="465"/>
        </w:trPr>
        <w:tc>
          <w:tcPr>
            <w:tcW w:w="836" w:type="dxa"/>
            <w:tcBorders>
              <w:top w:val="single" w:sz="2" w:space="0" w:color="000000"/>
              <w:bottom w:val="single" w:sz="2" w:space="0" w:color="000000"/>
              <w:right w:val="single" w:sz="2" w:space="0" w:color="000000"/>
            </w:tcBorders>
          </w:tcPr>
          <w:p w14:paraId="7049FC6A" w14:textId="77777777" w:rsidR="00A3053D" w:rsidRDefault="003D38DC">
            <w:pPr>
              <w:pStyle w:val="TableParagraph"/>
              <w:spacing w:before="12"/>
              <w:ind w:left="33"/>
              <w:rPr>
                <w:b/>
                <w:sz w:val="17"/>
              </w:rPr>
            </w:pPr>
            <w:bookmarkStart w:id="26" w:name="Delegation_BTN_ändring_190905_(2)"/>
            <w:bookmarkEnd w:id="26"/>
            <w:r>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616550BD" w14:textId="77777777" w:rsidR="00A3053D" w:rsidRDefault="003D38DC">
            <w:pPr>
              <w:pStyle w:val="TableParagraph"/>
              <w:spacing w:before="14"/>
              <w:ind w:left="40"/>
              <w:rPr>
                <w:b/>
                <w:sz w:val="17"/>
              </w:rPr>
            </w:pPr>
            <w:r>
              <w:rPr>
                <w:b/>
                <w:w w:val="105"/>
                <w:sz w:val="17"/>
              </w:rPr>
              <w:t>Politiskt</w:t>
            </w:r>
          </w:p>
          <w:p w14:paraId="06D74199" w14:textId="77777777" w:rsidR="00A3053D" w:rsidRDefault="003D38DC">
            <w:pPr>
              <w:pStyle w:val="TableParagraph"/>
              <w:spacing w:before="28" w:line="196" w:lineRule="exact"/>
              <w:ind w:left="40"/>
              <w:rPr>
                <w:b/>
                <w:sz w:val="17"/>
              </w:rPr>
            </w:pPr>
            <w:r>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0AFC4362" w14:textId="77777777" w:rsidR="00A3053D" w:rsidRDefault="003D38DC">
            <w:pPr>
              <w:pStyle w:val="TableParagraph"/>
              <w:spacing w:before="14"/>
              <w:ind w:right="148"/>
              <w:jc w:val="right"/>
              <w:rPr>
                <w:b/>
                <w:sz w:val="17"/>
              </w:rPr>
            </w:pPr>
            <w:r>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0AB1ADF1" w14:textId="77777777" w:rsidR="00A3053D" w:rsidRDefault="003D38DC">
            <w:pPr>
              <w:pStyle w:val="TableParagraph"/>
              <w:spacing w:before="14"/>
              <w:ind w:left="41"/>
              <w:rPr>
                <w:b/>
                <w:sz w:val="17"/>
              </w:rPr>
            </w:pPr>
            <w:r>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5D6AB7E3" w14:textId="77777777" w:rsidR="00A3053D" w:rsidRDefault="003D38DC">
            <w:pPr>
              <w:pStyle w:val="TableParagraph"/>
              <w:spacing w:before="14"/>
              <w:ind w:left="42"/>
              <w:rPr>
                <w:b/>
                <w:sz w:val="17"/>
              </w:rPr>
            </w:pPr>
            <w:r>
              <w:rPr>
                <w:b/>
                <w:w w:val="105"/>
                <w:sz w:val="17"/>
              </w:rPr>
              <w:t>Lag, föreskrift</w:t>
            </w:r>
          </w:p>
          <w:p w14:paraId="621D684A" w14:textId="77777777" w:rsidR="00A3053D" w:rsidRDefault="003D38DC">
            <w:pPr>
              <w:pStyle w:val="TableParagraph"/>
              <w:spacing w:before="28" w:line="196" w:lineRule="exact"/>
              <w:ind w:left="42"/>
              <w:rPr>
                <w:b/>
                <w:sz w:val="17"/>
              </w:rPr>
            </w:pPr>
            <w:r>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1D36BD25" w14:textId="77777777" w:rsidR="00A3053D" w:rsidRDefault="003D38DC">
            <w:pPr>
              <w:pStyle w:val="TableParagraph"/>
              <w:spacing w:before="14"/>
              <w:ind w:left="42"/>
              <w:rPr>
                <w:b/>
                <w:sz w:val="17"/>
              </w:rPr>
            </w:pPr>
            <w:r>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5802FB3F" w14:textId="77777777" w:rsidR="00A3053D" w:rsidRDefault="003D38DC">
            <w:pPr>
              <w:pStyle w:val="TableParagraph"/>
              <w:spacing w:before="14"/>
              <w:ind w:left="42"/>
              <w:rPr>
                <w:b/>
                <w:sz w:val="17"/>
              </w:rPr>
            </w:pPr>
            <w:r>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056D92AE" w14:textId="77777777" w:rsidR="00A3053D" w:rsidRDefault="003D38DC">
            <w:pPr>
              <w:pStyle w:val="TableParagraph"/>
              <w:spacing w:before="14"/>
              <w:ind w:left="41"/>
              <w:rPr>
                <w:b/>
                <w:sz w:val="17"/>
              </w:rPr>
            </w:pPr>
            <w:r>
              <w:rPr>
                <w:b/>
                <w:w w:val="105"/>
                <w:sz w:val="17"/>
              </w:rPr>
              <w:t>Vidare-</w:t>
            </w:r>
          </w:p>
          <w:p w14:paraId="57A0DB2D" w14:textId="77777777" w:rsidR="00A3053D" w:rsidRDefault="003D38DC">
            <w:pPr>
              <w:pStyle w:val="TableParagraph"/>
              <w:spacing w:before="28" w:line="196" w:lineRule="exact"/>
              <w:ind w:left="41"/>
              <w:rPr>
                <w:b/>
                <w:sz w:val="17"/>
              </w:rPr>
            </w:pPr>
            <w:r>
              <w:rPr>
                <w:b/>
                <w:w w:val="105"/>
                <w:sz w:val="17"/>
              </w:rPr>
              <w:t>delegeras</w:t>
            </w:r>
          </w:p>
        </w:tc>
        <w:tc>
          <w:tcPr>
            <w:tcW w:w="2491" w:type="dxa"/>
            <w:tcBorders>
              <w:top w:val="single" w:sz="2" w:space="0" w:color="000000"/>
              <w:left w:val="single" w:sz="2" w:space="0" w:color="000000"/>
              <w:bottom w:val="single" w:sz="2" w:space="0" w:color="000000"/>
            </w:tcBorders>
          </w:tcPr>
          <w:p w14:paraId="51052F81" w14:textId="77777777" w:rsidR="00A3053D" w:rsidRDefault="003D38DC">
            <w:pPr>
              <w:pStyle w:val="TableParagraph"/>
              <w:spacing w:before="14"/>
              <w:ind w:left="41"/>
              <w:rPr>
                <w:b/>
                <w:sz w:val="17"/>
              </w:rPr>
            </w:pPr>
            <w:r>
              <w:rPr>
                <w:b/>
                <w:w w:val="105"/>
                <w:sz w:val="17"/>
              </w:rPr>
              <w:t>Anmärkning</w:t>
            </w:r>
          </w:p>
        </w:tc>
      </w:tr>
      <w:tr w:rsidR="00572827" w:rsidRPr="00572827" w14:paraId="5E4A8FD0" w14:textId="77777777">
        <w:trPr>
          <w:trHeight w:val="230"/>
        </w:trPr>
        <w:tc>
          <w:tcPr>
            <w:tcW w:w="836" w:type="dxa"/>
            <w:tcBorders>
              <w:top w:val="single" w:sz="2" w:space="0" w:color="000000"/>
              <w:bottom w:val="single" w:sz="2" w:space="0" w:color="000000"/>
              <w:right w:val="single" w:sz="2" w:space="0" w:color="000000"/>
            </w:tcBorders>
          </w:tcPr>
          <w:p w14:paraId="3E26AB6D"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C8B460B"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60AFED8"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5EDF7F35"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3F1FECD2"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46CD0297"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41E92D94"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29864EA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20830B05" w14:textId="77777777" w:rsidR="00A3053D" w:rsidRPr="00572827" w:rsidRDefault="00A3053D">
            <w:pPr>
              <w:pStyle w:val="TableParagraph"/>
              <w:rPr>
                <w:rFonts w:ascii="Times New Roman"/>
                <w:sz w:val="16"/>
              </w:rPr>
            </w:pPr>
          </w:p>
        </w:tc>
      </w:tr>
      <w:tr w:rsidR="00572827" w:rsidRPr="00572827" w14:paraId="3B8E6FD5" w14:textId="77777777">
        <w:trPr>
          <w:trHeight w:val="248"/>
        </w:trPr>
        <w:tc>
          <w:tcPr>
            <w:tcW w:w="836" w:type="dxa"/>
            <w:tcBorders>
              <w:top w:val="single" w:sz="2" w:space="0" w:color="000000"/>
              <w:bottom w:val="single" w:sz="2" w:space="0" w:color="000000"/>
              <w:right w:val="single" w:sz="2" w:space="0" w:color="000000"/>
            </w:tcBorders>
          </w:tcPr>
          <w:p w14:paraId="6D7C05F6"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9FDA1AE"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2307F08"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4" w:space="0" w:color="A7BEDE"/>
              <w:right w:val="single" w:sz="2" w:space="0" w:color="000000"/>
            </w:tcBorders>
          </w:tcPr>
          <w:p w14:paraId="3986222F" w14:textId="77777777" w:rsidR="00A3053D" w:rsidRPr="00572827" w:rsidRDefault="003D38DC">
            <w:pPr>
              <w:pStyle w:val="TableParagraph"/>
              <w:spacing w:before="14"/>
              <w:ind w:left="41"/>
              <w:rPr>
                <w:b/>
                <w:sz w:val="17"/>
              </w:rPr>
            </w:pPr>
            <w:r w:rsidRPr="00572827">
              <w:rPr>
                <w:b/>
                <w:w w:val="105"/>
                <w:sz w:val="17"/>
              </w:rPr>
              <w:t>Övergripande</w:t>
            </w:r>
          </w:p>
        </w:tc>
        <w:tc>
          <w:tcPr>
            <w:tcW w:w="1279" w:type="dxa"/>
            <w:tcBorders>
              <w:top w:val="single" w:sz="2" w:space="0" w:color="000000"/>
              <w:left w:val="single" w:sz="2" w:space="0" w:color="000000"/>
              <w:bottom w:val="single" w:sz="24" w:space="0" w:color="A7BEDE"/>
              <w:right w:val="single" w:sz="2" w:space="0" w:color="000000"/>
            </w:tcBorders>
          </w:tcPr>
          <w:p w14:paraId="69DA3B77"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74282EA0"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4491ADA1"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23BEDCE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C2DFEA2" w14:textId="77777777" w:rsidR="00A3053D" w:rsidRPr="00572827" w:rsidRDefault="00A3053D">
            <w:pPr>
              <w:pStyle w:val="TableParagraph"/>
              <w:rPr>
                <w:rFonts w:ascii="Times New Roman"/>
                <w:sz w:val="16"/>
              </w:rPr>
            </w:pPr>
          </w:p>
        </w:tc>
      </w:tr>
      <w:tr w:rsidR="00572827" w:rsidRPr="00572827" w14:paraId="6486A604" w14:textId="77777777">
        <w:trPr>
          <w:trHeight w:val="449"/>
        </w:trPr>
        <w:tc>
          <w:tcPr>
            <w:tcW w:w="836" w:type="dxa"/>
            <w:tcBorders>
              <w:top w:val="single" w:sz="2" w:space="0" w:color="000000"/>
              <w:bottom w:val="single" w:sz="2" w:space="0" w:color="000000"/>
              <w:right w:val="single" w:sz="2" w:space="0" w:color="000000"/>
            </w:tcBorders>
          </w:tcPr>
          <w:p w14:paraId="62651645"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B143160"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0B727B0" w14:textId="77777777" w:rsidR="00A3053D" w:rsidRPr="00572827" w:rsidRDefault="003D38DC">
            <w:pPr>
              <w:pStyle w:val="TableParagraph"/>
              <w:spacing w:line="192" w:lineRule="exact"/>
              <w:ind w:right="203"/>
              <w:jc w:val="right"/>
              <w:rPr>
                <w:sz w:val="17"/>
              </w:rPr>
            </w:pPr>
            <w:r w:rsidRPr="00572827">
              <w:rPr>
                <w:sz w:val="17"/>
              </w:rPr>
              <w:t>ALLA</w:t>
            </w:r>
          </w:p>
        </w:tc>
        <w:tc>
          <w:tcPr>
            <w:tcW w:w="3915" w:type="dxa"/>
            <w:tcBorders>
              <w:top w:val="single" w:sz="24" w:space="0" w:color="A7BEDE"/>
              <w:left w:val="single" w:sz="2" w:space="0" w:color="000000"/>
              <w:bottom w:val="single" w:sz="2" w:space="0" w:color="000000"/>
              <w:right w:val="single" w:sz="2" w:space="0" w:color="000000"/>
            </w:tcBorders>
          </w:tcPr>
          <w:p w14:paraId="7D7A4F6B" w14:textId="77777777" w:rsidR="00A3053D" w:rsidRPr="00572827" w:rsidRDefault="003D38DC">
            <w:pPr>
              <w:pStyle w:val="TableParagraph"/>
              <w:spacing w:line="194" w:lineRule="exact"/>
              <w:ind w:left="41"/>
              <w:rPr>
                <w:sz w:val="17"/>
              </w:rPr>
            </w:pPr>
            <w:r w:rsidRPr="00572827">
              <w:rPr>
                <w:w w:val="105"/>
                <w:sz w:val="17"/>
              </w:rPr>
              <w:t>Besluta i ärende som är så brådskande att nämndens</w:t>
            </w:r>
          </w:p>
          <w:p w14:paraId="5845BCD2" w14:textId="77777777" w:rsidR="00A3053D" w:rsidRPr="00572827" w:rsidRDefault="003D38DC">
            <w:pPr>
              <w:pStyle w:val="TableParagraph"/>
              <w:spacing w:before="27"/>
              <w:ind w:left="41"/>
              <w:rPr>
                <w:sz w:val="17"/>
              </w:rPr>
            </w:pPr>
            <w:r w:rsidRPr="00572827">
              <w:rPr>
                <w:w w:val="105"/>
                <w:sz w:val="17"/>
              </w:rPr>
              <w:t>beslut inte kan avvaktas</w:t>
            </w:r>
          </w:p>
        </w:tc>
        <w:tc>
          <w:tcPr>
            <w:tcW w:w="1279" w:type="dxa"/>
            <w:tcBorders>
              <w:top w:val="single" w:sz="24" w:space="0" w:color="A7BEDE"/>
              <w:left w:val="single" w:sz="2" w:space="0" w:color="000000"/>
              <w:bottom w:val="single" w:sz="2" w:space="0" w:color="000000"/>
              <w:right w:val="single" w:sz="2" w:space="0" w:color="000000"/>
            </w:tcBorders>
          </w:tcPr>
          <w:p w14:paraId="0669B55C" w14:textId="77777777" w:rsidR="00A3053D" w:rsidRPr="00572827" w:rsidRDefault="003D38DC">
            <w:pPr>
              <w:pStyle w:val="TableParagraph"/>
              <w:spacing w:line="194" w:lineRule="exact"/>
              <w:ind w:left="42"/>
              <w:rPr>
                <w:sz w:val="17"/>
              </w:rPr>
            </w:pPr>
            <w:r w:rsidRPr="00572827">
              <w:rPr>
                <w:w w:val="105"/>
                <w:sz w:val="17"/>
              </w:rPr>
              <w:t>KL</w:t>
            </w:r>
          </w:p>
        </w:tc>
        <w:tc>
          <w:tcPr>
            <w:tcW w:w="900" w:type="dxa"/>
            <w:tcBorders>
              <w:top w:val="single" w:sz="2" w:space="0" w:color="000000"/>
              <w:left w:val="single" w:sz="2" w:space="0" w:color="000000"/>
              <w:bottom w:val="single" w:sz="2" w:space="0" w:color="000000"/>
              <w:right w:val="single" w:sz="2" w:space="0" w:color="000000"/>
            </w:tcBorders>
          </w:tcPr>
          <w:p w14:paraId="205F4192" w14:textId="77777777" w:rsidR="00A3053D" w:rsidRPr="00572827" w:rsidRDefault="003D38DC">
            <w:pPr>
              <w:pStyle w:val="TableParagraph"/>
              <w:spacing w:line="194" w:lineRule="exact"/>
              <w:ind w:left="42"/>
              <w:rPr>
                <w:sz w:val="17"/>
              </w:rPr>
            </w:pPr>
            <w:r w:rsidRPr="00572827">
              <w:rPr>
                <w:w w:val="105"/>
                <w:sz w:val="17"/>
              </w:rPr>
              <w:t>6 kap 39 §</w:t>
            </w:r>
          </w:p>
        </w:tc>
        <w:tc>
          <w:tcPr>
            <w:tcW w:w="2377" w:type="dxa"/>
            <w:tcBorders>
              <w:top w:val="single" w:sz="2" w:space="0" w:color="000000"/>
              <w:left w:val="single" w:sz="2" w:space="0" w:color="000000"/>
              <w:bottom w:val="single" w:sz="2" w:space="0" w:color="000000"/>
              <w:right w:val="single" w:sz="2" w:space="0" w:color="000000"/>
            </w:tcBorders>
          </w:tcPr>
          <w:p w14:paraId="01634BE5" w14:textId="77777777" w:rsidR="00A3053D" w:rsidRPr="00572827" w:rsidRDefault="003D38DC">
            <w:pPr>
              <w:pStyle w:val="TableParagraph"/>
              <w:spacing w:line="194" w:lineRule="exact"/>
              <w:ind w:left="42"/>
              <w:rPr>
                <w:sz w:val="17"/>
              </w:rPr>
            </w:pPr>
            <w:r w:rsidRPr="00572827">
              <w:rPr>
                <w:w w:val="105"/>
                <w:sz w:val="17"/>
              </w:rPr>
              <w:t>Ordförande, vice ordförande</w:t>
            </w:r>
          </w:p>
        </w:tc>
        <w:tc>
          <w:tcPr>
            <w:tcW w:w="1306" w:type="dxa"/>
            <w:tcBorders>
              <w:top w:val="single" w:sz="2" w:space="0" w:color="000000"/>
              <w:left w:val="single" w:sz="2" w:space="0" w:color="000000"/>
              <w:bottom w:val="single" w:sz="2" w:space="0" w:color="000000"/>
              <w:right w:val="single" w:sz="2" w:space="0" w:color="000000"/>
            </w:tcBorders>
          </w:tcPr>
          <w:p w14:paraId="5963391A"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4E927B07" w14:textId="77777777" w:rsidR="00A3053D" w:rsidRPr="00572827" w:rsidRDefault="00A3053D">
            <w:pPr>
              <w:pStyle w:val="TableParagraph"/>
              <w:rPr>
                <w:rFonts w:ascii="Times New Roman"/>
                <w:sz w:val="16"/>
              </w:rPr>
            </w:pPr>
          </w:p>
        </w:tc>
      </w:tr>
      <w:tr w:rsidR="00572827" w:rsidRPr="00572827" w14:paraId="19A6159A" w14:textId="77777777">
        <w:trPr>
          <w:trHeight w:val="935"/>
        </w:trPr>
        <w:tc>
          <w:tcPr>
            <w:tcW w:w="836" w:type="dxa"/>
            <w:tcBorders>
              <w:top w:val="single" w:sz="2" w:space="0" w:color="000000"/>
              <w:bottom w:val="single" w:sz="2" w:space="0" w:color="000000"/>
              <w:right w:val="single" w:sz="2" w:space="0" w:color="000000"/>
            </w:tcBorders>
          </w:tcPr>
          <w:p w14:paraId="1C9BC591"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1EF7048C"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05764388"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250975A0" w14:textId="77777777" w:rsidR="00A3053D" w:rsidRPr="00572827" w:rsidRDefault="003D38DC">
            <w:pPr>
              <w:pStyle w:val="TableParagraph"/>
              <w:spacing w:before="14"/>
              <w:ind w:left="41"/>
              <w:rPr>
                <w:sz w:val="17"/>
              </w:rPr>
            </w:pPr>
            <w:r w:rsidRPr="00572827">
              <w:rPr>
                <w:w w:val="105"/>
                <w:sz w:val="17"/>
              </w:rPr>
              <w:t>Besluta att avsluta öppna men inaktuella ärenden</w:t>
            </w:r>
          </w:p>
        </w:tc>
        <w:tc>
          <w:tcPr>
            <w:tcW w:w="1279" w:type="dxa"/>
            <w:tcBorders>
              <w:top w:val="single" w:sz="2" w:space="0" w:color="000000"/>
              <w:left w:val="single" w:sz="2" w:space="0" w:color="000000"/>
              <w:bottom w:val="single" w:sz="2" w:space="0" w:color="000000"/>
              <w:right w:val="single" w:sz="2" w:space="0" w:color="000000"/>
            </w:tcBorders>
          </w:tcPr>
          <w:p w14:paraId="76F23DF5"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463FE11B"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1BABA174" w14:textId="77777777" w:rsidR="00A3053D" w:rsidRPr="00572827" w:rsidRDefault="003D38DC" w:rsidP="005F60D2">
            <w:pPr>
              <w:pStyle w:val="TableParagraph"/>
              <w:spacing w:before="14" w:line="271" w:lineRule="auto"/>
              <w:ind w:left="42" w:right="167"/>
              <w:rPr>
                <w:sz w:val="17"/>
              </w:rPr>
            </w:pPr>
            <w:r w:rsidRPr="00572827">
              <w:rPr>
                <w:w w:val="105"/>
                <w:sz w:val="17"/>
              </w:rPr>
              <w:t>Ordförande, vice ordförande, Avdelningschef</w:t>
            </w:r>
          </w:p>
        </w:tc>
        <w:tc>
          <w:tcPr>
            <w:tcW w:w="1306" w:type="dxa"/>
            <w:tcBorders>
              <w:top w:val="single" w:sz="2" w:space="0" w:color="000000"/>
              <w:left w:val="single" w:sz="2" w:space="0" w:color="000000"/>
              <w:bottom w:val="single" w:sz="2" w:space="0" w:color="000000"/>
              <w:right w:val="single" w:sz="2" w:space="0" w:color="000000"/>
            </w:tcBorders>
          </w:tcPr>
          <w:p w14:paraId="225D8E0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7A1F30F5" w14:textId="77777777" w:rsidR="00A3053D" w:rsidRPr="00572827" w:rsidRDefault="00A3053D">
            <w:pPr>
              <w:pStyle w:val="TableParagraph"/>
              <w:rPr>
                <w:rFonts w:ascii="Times New Roman"/>
                <w:sz w:val="16"/>
              </w:rPr>
            </w:pPr>
          </w:p>
        </w:tc>
      </w:tr>
      <w:tr w:rsidR="00572827" w:rsidRPr="00572827" w14:paraId="4755FA35" w14:textId="77777777">
        <w:trPr>
          <w:trHeight w:val="1277"/>
        </w:trPr>
        <w:tc>
          <w:tcPr>
            <w:tcW w:w="836" w:type="dxa"/>
            <w:tcBorders>
              <w:top w:val="single" w:sz="2" w:space="0" w:color="000000"/>
              <w:bottom w:val="single" w:sz="2" w:space="0" w:color="000000"/>
              <w:right w:val="single" w:sz="2" w:space="0" w:color="000000"/>
            </w:tcBorders>
          </w:tcPr>
          <w:p w14:paraId="13976C5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323422F"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AAEC7FC"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4E3AF041" w14:textId="77777777" w:rsidR="00A3053D" w:rsidRPr="00572827" w:rsidRDefault="003D38DC">
            <w:pPr>
              <w:pStyle w:val="TableParagraph"/>
              <w:spacing w:before="14" w:line="273" w:lineRule="auto"/>
              <w:ind w:left="41"/>
              <w:rPr>
                <w:sz w:val="17"/>
              </w:rPr>
            </w:pPr>
            <w:r w:rsidRPr="00572827">
              <w:rPr>
                <w:w w:val="105"/>
                <w:sz w:val="17"/>
              </w:rPr>
              <w:t>Besluta om avvisning av skrivelse om överklagande som kommit in för sent</w:t>
            </w:r>
          </w:p>
        </w:tc>
        <w:tc>
          <w:tcPr>
            <w:tcW w:w="1279" w:type="dxa"/>
            <w:tcBorders>
              <w:top w:val="single" w:sz="2" w:space="0" w:color="000000"/>
              <w:left w:val="single" w:sz="2" w:space="0" w:color="000000"/>
              <w:bottom w:val="single" w:sz="2" w:space="0" w:color="000000"/>
              <w:right w:val="single" w:sz="2" w:space="0" w:color="000000"/>
            </w:tcBorders>
          </w:tcPr>
          <w:p w14:paraId="461FC20F"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4B648820" w14:textId="77777777" w:rsidR="00A3053D" w:rsidRPr="00572827" w:rsidRDefault="003D38DC">
            <w:pPr>
              <w:pStyle w:val="TableParagraph"/>
              <w:spacing w:before="14"/>
              <w:ind w:left="42"/>
              <w:rPr>
                <w:sz w:val="17"/>
              </w:rPr>
            </w:pPr>
            <w:r w:rsidRPr="00572827">
              <w:rPr>
                <w:w w:val="105"/>
                <w:sz w:val="17"/>
              </w:rPr>
              <w:t>45 §</w:t>
            </w:r>
          </w:p>
        </w:tc>
        <w:tc>
          <w:tcPr>
            <w:tcW w:w="2377" w:type="dxa"/>
            <w:tcBorders>
              <w:top w:val="single" w:sz="2" w:space="0" w:color="000000"/>
              <w:left w:val="single" w:sz="2" w:space="0" w:color="000000"/>
              <w:bottom w:val="single" w:sz="2" w:space="0" w:color="000000"/>
              <w:right w:val="single" w:sz="2" w:space="0" w:color="000000"/>
            </w:tcBorders>
          </w:tcPr>
          <w:p w14:paraId="6AC702D2" w14:textId="77777777" w:rsidR="00A3053D" w:rsidRPr="00572827" w:rsidRDefault="003D38DC" w:rsidP="005F60D2">
            <w:pPr>
              <w:pStyle w:val="TableParagraph"/>
              <w:spacing w:before="14" w:line="271" w:lineRule="auto"/>
              <w:ind w:left="42" w:right="14"/>
              <w:rPr>
                <w:sz w:val="17"/>
              </w:rPr>
            </w:pPr>
            <w:r w:rsidRPr="00572827">
              <w:rPr>
                <w:w w:val="105"/>
                <w:sz w:val="17"/>
              </w:rPr>
              <w:t>Den som fattat ursprungsbeslute</w:t>
            </w:r>
            <w:r w:rsidR="005F60D2" w:rsidRPr="00572827">
              <w:rPr>
                <w:w w:val="105"/>
                <w:sz w:val="17"/>
              </w:rPr>
              <w:t xml:space="preserve">t, Ordförande, Vice ordförande, </w:t>
            </w:r>
            <w:r w:rsidR="003522F6" w:rsidRPr="00572827">
              <w:rPr>
                <w:w w:val="105"/>
                <w:sz w:val="17"/>
              </w:rPr>
              <w:t>Avdeln</w:t>
            </w:r>
            <w:r w:rsidR="005F60D2" w:rsidRPr="00572827">
              <w:rPr>
                <w:w w:val="105"/>
                <w:sz w:val="17"/>
              </w:rPr>
              <w:t>ingschef</w:t>
            </w:r>
          </w:p>
        </w:tc>
        <w:tc>
          <w:tcPr>
            <w:tcW w:w="1306" w:type="dxa"/>
            <w:tcBorders>
              <w:top w:val="single" w:sz="2" w:space="0" w:color="000000"/>
              <w:left w:val="single" w:sz="2" w:space="0" w:color="000000"/>
              <w:bottom w:val="single" w:sz="2" w:space="0" w:color="000000"/>
              <w:right w:val="single" w:sz="2" w:space="0" w:color="000000"/>
            </w:tcBorders>
          </w:tcPr>
          <w:p w14:paraId="6FC43244"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4C93DD5" w14:textId="77777777" w:rsidR="00A3053D" w:rsidRPr="00572827" w:rsidRDefault="00A3053D">
            <w:pPr>
              <w:pStyle w:val="TableParagraph"/>
              <w:rPr>
                <w:rFonts w:ascii="Times New Roman"/>
                <w:sz w:val="16"/>
              </w:rPr>
            </w:pPr>
          </w:p>
        </w:tc>
      </w:tr>
      <w:tr w:rsidR="00572827" w:rsidRPr="00572827" w14:paraId="2958C8CA" w14:textId="77777777">
        <w:trPr>
          <w:trHeight w:val="1229"/>
        </w:trPr>
        <w:tc>
          <w:tcPr>
            <w:tcW w:w="836" w:type="dxa"/>
            <w:tcBorders>
              <w:top w:val="single" w:sz="2" w:space="0" w:color="000000"/>
              <w:bottom w:val="single" w:sz="2" w:space="0" w:color="000000"/>
              <w:right w:val="single" w:sz="2" w:space="0" w:color="000000"/>
            </w:tcBorders>
          </w:tcPr>
          <w:p w14:paraId="486C9753"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8F61D5A"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4D0C322"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37DAED75" w14:textId="77777777" w:rsidR="00A3053D" w:rsidRPr="00572827" w:rsidRDefault="003D38DC">
            <w:pPr>
              <w:pStyle w:val="TableParagraph"/>
              <w:spacing w:before="14"/>
              <w:ind w:left="41"/>
              <w:rPr>
                <w:sz w:val="17"/>
              </w:rPr>
            </w:pPr>
            <w:r w:rsidRPr="00572827">
              <w:rPr>
                <w:w w:val="105"/>
                <w:sz w:val="17"/>
              </w:rPr>
              <w:t>Pröva om ett överklagande har kommit in i rätt tid.</w:t>
            </w:r>
          </w:p>
        </w:tc>
        <w:tc>
          <w:tcPr>
            <w:tcW w:w="1279" w:type="dxa"/>
            <w:tcBorders>
              <w:top w:val="single" w:sz="2" w:space="0" w:color="000000"/>
              <w:left w:val="single" w:sz="2" w:space="0" w:color="000000"/>
              <w:bottom w:val="single" w:sz="2" w:space="0" w:color="000000"/>
              <w:right w:val="single" w:sz="2" w:space="0" w:color="000000"/>
            </w:tcBorders>
          </w:tcPr>
          <w:p w14:paraId="64D46FE1"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44D4E46D" w14:textId="77777777" w:rsidR="00A3053D" w:rsidRPr="00572827" w:rsidRDefault="003D38DC">
            <w:pPr>
              <w:pStyle w:val="TableParagraph"/>
              <w:spacing w:before="14"/>
              <w:ind w:left="42"/>
              <w:rPr>
                <w:sz w:val="17"/>
              </w:rPr>
            </w:pPr>
            <w:r w:rsidRPr="00572827">
              <w:rPr>
                <w:w w:val="105"/>
                <w:sz w:val="17"/>
              </w:rPr>
              <w:t>45 §</w:t>
            </w:r>
          </w:p>
        </w:tc>
        <w:tc>
          <w:tcPr>
            <w:tcW w:w="2377" w:type="dxa"/>
            <w:tcBorders>
              <w:top w:val="single" w:sz="2" w:space="0" w:color="000000"/>
              <w:left w:val="single" w:sz="2" w:space="0" w:color="000000"/>
              <w:bottom w:val="single" w:sz="2" w:space="0" w:color="000000"/>
              <w:right w:val="single" w:sz="2" w:space="0" w:color="000000"/>
            </w:tcBorders>
          </w:tcPr>
          <w:p w14:paraId="364C13B2" w14:textId="77777777" w:rsidR="00A3053D" w:rsidRPr="00572827" w:rsidRDefault="003D38DC" w:rsidP="005F60D2">
            <w:pPr>
              <w:pStyle w:val="TableParagraph"/>
              <w:spacing w:before="14" w:line="271" w:lineRule="auto"/>
              <w:ind w:left="42" w:right="14"/>
              <w:rPr>
                <w:sz w:val="17"/>
              </w:rPr>
            </w:pPr>
            <w:r w:rsidRPr="00572827">
              <w:rPr>
                <w:w w:val="105"/>
                <w:sz w:val="17"/>
              </w:rPr>
              <w:t>Den som fattat ursprungsbeslute</w:t>
            </w:r>
            <w:r w:rsidR="005F60D2" w:rsidRPr="00572827">
              <w:rPr>
                <w:w w:val="105"/>
                <w:sz w:val="17"/>
              </w:rPr>
              <w:t>t, Ordförande, Vice ordförande, Avdelningschef</w:t>
            </w:r>
          </w:p>
        </w:tc>
        <w:tc>
          <w:tcPr>
            <w:tcW w:w="1306" w:type="dxa"/>
            <w:tcBorders>
              <w:top w:val="single" w:sz="2" w:space="0" w:color="000000"/>
              <w:left w:val="single" w:sz="2" w:space="0" w:color="000000"/>
              <w:bottom w:val="single" w:sz="2" w:space="0" w:color="000000"/>
              <w:right w:val="single" w:sz="2" w:space="0" w:color="000000"/>
            </w:tcBorders>
          </w:tcPr>
          <w:p w14:paraId="1F9C754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04CB216" w14:textId="77777777" w:rsidR="00A3053D" w:rsidRPr="00572827" w:rsidRDefault="00A3053D">
            <w:pPr>
              <w:pStyle w:val="TableParagraph"/>
              <w:rPr>
                <w:rFonts w:ascii="Times New Roman"/>
                <w:sz w:val="16"/>
              </w:rPr>
            </w:pPr>
          </w:p>
        </w:tc>
      </w:tr>
      <w:tr w:rsidR="00572827" w:rsidRPr="00572827" w14:paraId="4A7F0050" w14:textId="77777777">
        <w:trPr>
          <w:trHeight w:val="465"/>
        </w:trPr>
        <w:tc>
          <w:tcPr>
            <w:tcW w:w="836" w:type="dxa"/>
            <w:tcBorders>
              <w:top w:val="single" w:sz="2" w:space="0" w:color="000000"/>
              <w:bottom w:val="single" w:sz="2" w:space="0" w:color="000000"/>
              <w:right w:val="single" w:sz="2" w:space="0" w:color="000000"/>
            </w:tcBorders>
          </w:tcPr>
          <w:p w14:paraId="4E1BBC35"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19101A64"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9D13FB4"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0B8599E9" w14:textId="77777777" w:rsidR="00A3053D" w:rsidRPr="00572827" w:rsidRDefault="003D38DC">
            <w:pPr>
              <w:pStyle w:val="TableParagraph"/>
              <w:spacing w:before="14"/>
              <w:ind w:left="41"/>
              <w:rPr>
                <w:sz w:val="17"/>
              </w:rPr>
            </w:pPr>
            <w:r w:rsidRPr="00572827">
              <w:rPr>
                <w:w w:val="105"/>
                <w:sz w:val="17"/>
              </w:rPr>
              <w:t>Besluta om rättelse av skrivdel och liknande</w:t>
            </w:r>
          </w:p>
        </w:tc>
        <w:tc>
          <w:tcPr>
            <w:tcW w:w="1279" w:type="dxa"/>
            <w:tcBorders>
              <w:top w:val="single" w:sz="2" w:space="0" w:color="000000"/>
              <w:left w:val="single" w:sz="2" w:space="0" w:color="000000"/>
              <w:bottom w:val="single" w:sz="2" w:space="0" w:color="000000"/>
              <w:right w:val="single" w:sz="2" w:space="0" w:color="000000"/>
            </w:tcBorders>
          </w:tcPr>
          <w:p w14:paraId="1F6E37FE"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6266D587" w14:textId="77777777" w:rsidR="00A3053D" w:rsidRPr="00572827" w:rsidRDefault="003D38DC">
            <w:pPr>
              <w:pStyle w:val="TableParagraph"/>
              <w:spacing w:before="14"/>
              <w:ind w:left="42"/>
              <w:rPr>
                <w:sz w:val="17"/>
              </w:rPr>
            </w:pPr>
            <w:r w:rsidRPr="00572827">
              <w:rPr>
                <w:w w:val="105"/>
                <w:sz w:val="17"/>
              </w:rPr>
              <w:t>36 §</w:t>
            </w:r>
          </w:p>
        </w:tc>
        <w:tc>
          <w:tcPr>
            <w:tcW w:w="2377" w:type="dxa"/>
            <w:tcBorders>
              <w:top w:val="single" w:sz="2" w:space="0" w:color="000000"/>
              <w:left w:val="single" w:sz="2" w:space="0" w:color="000000"/>
              <w:bottom w:val="single" w:sz="2" w:space="0" w:color="000000"/>
              <w:right w:val="single" w:sz="2" w:space="0" w:color="000000"/>
            </w:tcBorders>
          </w:tcPr>
          <w:p w14:paraId="1E1A761C" w14:textId="77777777" w:rsidR="00A3053D" w:rsidRPr="00572827" w:rsidRDefault="003D38DC">
            <w:pPr>
              <w:pStyle w:val="TableParagraph"/>
              <w:spacing w:before="14"/>
              <w:ind w:left="42"/>
              <w:rPr>
                <w:sz w:val="17"/>
              </w:rPr>
            </w:pPr>
            <w:r w:rsidRPr="00572827">
              <w:rPr>
                <w:w w:val="105"/>
                <w:sz w:val="17"/>
              </w:rPr>
              <w:t>Den som fattat</w:t>
            </w:r>
          </w:p>
          <w:p w14:paraId="7831D062" w14:textId="77777777" w:rsidR="00A3053D" w:rsidRPr="00572827" w:rsidRDefault="003D38DC">
            <w:pPr>
              <w:pStyle w:val="TableParagraph"/>
              <w:spacing w:before="28" w:line="196" w:lineRule="exact"/>
              <w:ind w:left="42"/>
              <w:rPr>
                <w:sz w:val="17"/>
              </w:rPr>
            </w:pPr>
            <w:r w:rsidRPr="00572827">
              <w:rPr>
                <w:w w:val="105"/>
                <w:sz w:val="17"/>
              </w:rPr>
              <w:t>ursprungsbeslutet</w:t>
            </w:r>
          </w:p>
        </w:tc>
        <w:tc>
          <w:tcPr>
            <w:tcW w:w="1306" w:type="dxa"/>
            <w:tcBorders>
              <w:top w:val="single" w:sz="2" w:space="0" w:color="000000"/>
              <w:left w:val="single" w:sz="2" w:space="0" w:color="000000"/>
              <w:bottom w:val="single" w:sz="2" w:space="0" w:color="000000"/>
              <w:right w:val="single" w:sz="2" w:space="0" w:color="000000"/>
            </w:tcBorders>
          </w:tcPr>
          <w:p w14:paraId="2A1432FE"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3F5099F" w14:textId="77777777" w:rsidR="00A3053D" w:rsidRPr="00572827" w:rsidRDefault="003D38DC">
            <w:pPr>
              <w:pStyle w:val="TableParagraph"/>
              <w:spacing w:before="9"/>
              <w:ind w:left="36"/>
              <w:rPr>
                <w:sz w:val="14"/>
              </w:rPr>
            </w:pPr>
            <w:r w:rsidRPr="00572827">
              <w:rPr>
                <w:w w:val="105"/>
                <w:sz w:val="14"/>
              </w:rPr>
              <w:t>Redaktionella rättningar är verkställighet</w:t>
            </w:r>
          </w:p>
        </w:tc>
      </w:tr>
      <w:tr w:rsidR="00572827" w:rsidRPr="00572827" w14:paraId="73408F5A" w14:textId="77777777">
        <w:trPr>
          <w:trHeight w:val="465"/>
        </w:trPr>
        <w:tc>
          <w:tcPr>
            <w:tcW w:w="836" w:type="dxa"/>
            <w:tcBorders>
              <w:top w:val="single" w:sz="2" w:space="0" w:color="000000"/>
              <w:bottom w:val="single" w:sz="2" w:space="0" w:color="000000"/>
              <w:right w:val="single" w:sz="2" w:space="0" w:color="000000"/>
            </w:tcBorders>
          </w:tcPr>
          <w:p w14:paraId="053BD7F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3D86BC7"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00AB9DB8"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52CE48F3" w14:textId="77777777" w:rsidR="00A3053D" w:rsidRPr="00572827" w:rsidRDefault="003D38DC">
            <w:pPr>
              <w:pStyle w:val="TableParagraph"/>
              <w:spacing w:before="14"/>
              <w:ind w:left="41"/>
              <w:rPr>
                <w:sz w:val="17"/>
              </w:rPr>
            </w:pPr>
            <w:r w:rsidRPr="00572827">
              <w:rPr>
                <w:w w:val="105"/>
                <w:sz w:val="17"/>
              </w:rPr>
              <w:t>Ompröva beslut som fattats med stöd av delegation</w:t>
            </w:r>
          </w:p>
        </w:tc>
        <w:tc>
          <w:tcPr>
            <w:tcW w:w="1279" w:type="dxa"/>
            <w:tcBorders>
              <w:top w:val="single" w:sz="2" w:space="0" w:color="000000"/>
              <w:left w:val="single" w:sz="2" w:space="0" w:color="000000"/>
              <w:bottom w:val="single" w:sz="2" w:space="0" w:color="000000"/>
              <w:right w:val="single" w:sz="2" w:space="0" w:color="000000"/>
            </w:tcBorders>
          </w:tcPr>
          <w:p w14:paraId="4ED17974"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552D4103" w14:textId="77777777" w:rsidR="00A3053D" w:rsidRPr="00572827" w:rsidRDefault="003D38DC">
            <w:pPr>
              <w:pStyle w:val="TableParagraph"/>
              <w:spacing w:before="14"/>
              <w:ind w:left="42"/>
              <w:rPr>
                <w:sz w:val="17"/>
              </w:rPr>
            </w:pPr>
            <w:r w:rsidRPr="00572827">
              <w:rPr>
                <w:w w:val="105"/>
                <w:sz w:val="17"/>
              </w:rPr>
              <w:t>37 §</w:t>
            </w:r>
          </w:p>
        </w:tc>
        <w:tc>
          <w:tcPr>
            <w:tcW w:w="2377" w:type="dxa"/>
            <w:tcBorders>
              <w:top w:val="single" w:sz="2" w:space="0" w:color="000000"/>
              <w:left w:val="single" w:sz="2" w:space="0" w:color="000000"/>
              <w:bottom w:val="single" w:sz="2" w:space="0" w:color="000000"/>
              <w:right w:val="single" w:sz="2" w:space="0" w:color="000000"/>
            </w:tcBorders>
          </w:tcPr>
          <w:p w14:paraId="4424032E" w14:textId="77777777" w:rsidR="00A3053D" w:rsidRPr="00572827" w:rsidRDefault="003D38DC">
            <w:pPr>
              <w:pStyle w:val="TableParagraph"/>
              <w:spacing w:before="14"/>
              <w:ind w:left="42"/>
              <w:rPr>
                <w:sz w:val="17"/>
              </w:rPr>
            </w:pPr>
            <w:r w:rsidRPr="00572827">
              <w:rPr>
                <w:w w:val="105"/>
                <w:sz w:val="17"/>
              </w:rPr>
              <w:t>Den som fattat</w:t>
            </w:r>
          </w:p>
          <w:p w14:paraId="349AD58D" w14:textId="77777777" w:rsidR="00A3053D" w:rsidRPr="00572827" w:rsidRDefault="003D38DC">
            <w:pPr>
              <w:pStyle w:val="TableParagraph"/>
              <w:spacing w:before="28" w:line="196" w:lineRule="exact"/>
              <w:ind w:left="42"/>
              <w:rPr>
                <w:sz w:val="17"/>
              </w:rPr>
            </w:pPr>
            <w:r w:rsidRPr="00572827">
              <w:rPr>
                <w:w w:val="105"/>
                <w:sz w:val="17"/>
              </w:rPr>
              <w:t>ursprungsbeslutet</w:t>
            </w:r>
          </w:p>
        </w:tc>
        <w:tc>
          <w:tcPr>
            <w:tcW w:w="1306" w:type="dxa"/>
            <w:tcBorders>
              <w:top w:val="single" w:sz="2" w:space="0" w:color="000000"/>
              <w:left w:val="single" w:sz="2" w:space="0" w:color="000000"/>
              <w:bottom w:val="single" w:sz="2" w:space="0" w:color="000000"/>
              <w:right w:val="single" w:sz="2" w:space="0" w:color="000000"/>
            </w:tcBorders>
          </w:tcPr>
          <w:p w14:paraId="32FF53E5"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8425196" w14:textId="77777777" w:rsidR="00A3053D" w:rsidRPr="00572827" w:rsidRDefault="00A3053D">
            <w:pPr>
              <w:pStyle w:val="TableParagraph"/>
              <w:rPr>
                <w:rFonts w:ascii="Times New Roman"/>
                <w:sz w:val="16"/>
              </w:rPr>
            </w:pPr>
          </w:p>
        </w:tc>
      </w:tr>
      <w:tr w:rsidR="00572827" w:rsidRPr="00572827" w14:paraId="200E949B" w14:textId="77777777">
        <w:trPr>
          <w:trHeight w:val="935"/>
        </w:trPr>
        <w:tc>
          <w:tcPr>
            <w:tcW w:w="836" w:type="dxa"/>
            <w:tcBorders>
              <w:top w:val="single" w:sz="2" w:space="0" w:color="000000"/>
              <w:bottom w:val="single" w:sz="2" w:space="0" w:color="000000"/>
              <w:right w:val="single" w:sz="2" w:space="0" w:color="000000"/>
            </w:tcBorders>
          </w:tcPr>
          <w:p w14:paraId="0EC861D0"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85D349E"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AB852E2"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3C509EDD" w14:textId="77777777" w:rsidR="00A3053D" w:rsidRPr="00572827" w:rsidRDefault="003D38DC">
            <w:pPr>
              <w:pStyle w:val="TableParagraph"/>
              <w:spacing w:before="14" w:line="271" w:lineRule="auto"/>
              <w:ind w:left="41" w:right="28"/>
              <w:rPr>
                <w:sz w:val="17"/>
              </w:rPr>
            </w:pPr>
            <w:r w:rsidRPr="00572827">
              <w:rPr>
                <w:w w:val="105"/>
                <w:sz w:val="17"/>
              </w:rPr>
              <w:t>Förelägga den enskilde att avhjälpa en brist i ansökan, om bristen medför att framställningen inte kan läggas till grund för en prövning i sak.</w:t>
            </w:r>
          </w:p>
        </w:tc>
        <w:tc>
          <w:tcPr>
            <w:tcW w:w="1279" w:type="dxa"/>
            <w:tcBorders>
              <w:top w:val="single" w:sz="2" w:space="0" w:color="000000"/>
              <w:left w:val="single" w:sz="2" w:space="0" w:color="000000"/>
              <w:bottom w:val="single" w:sz="2" w:space="0" w:color="000000"/>
              <w:right w:val="single" w:sz="2" w:space="0" w:color="000000"/>
            </w:tcBorders>
          </w:tcPr>
          <w:p w14:paraId="7BEB5A4D"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0EF429E5" w14:textId="77777777" w:rsidR="00A3053D" w:rsidRPr="00572827" w:rsidRDefault="003D38DC">
            <w:pPr>
              <w:pStyle w:val="TableParagraph"/>
              <w:spacing w:before="14"/>
              <w:ind w:left="42"/>
              <w:rPr>
                <w:sz w:val="17"/>
              </w:rPr>
            </w:pPr>
            <w:r w:rsidRPr="00572827">
              <w:rPr>
                <w:w w:val="105"/>
                <w:sz w:val="17"/>
              </w:rPr>
              <w:t>20 §</w:t>
            </w:r>
          </w:p>
        </w:tc>
        <w:tc>
          <w:tcPr>
            <w:tcW w:w="2377" w:type="dxa"/>
            <w:tcBorders>
              <w:top w:val="single" w:sz="2" w:space="0" w:color="000000"/>
              <w:left w:val="single" w:sz="2" w:space="0" w:color="000000"/>
              <w:bottom w:val="single" w:sz="2" w:space="0" w:color="000000"/>
              <w:right w:val="single" w:sz="2" w:space="0" w:color="000000"/>
            </w:tcBorders>
          </w:tcPr>
          <w:p w14:paraId="47F7FBA6" w14:textId="77777777" w:rsidR="00A3053D" w:rsidRPr="00572827" w:rsidRDefault="005F60D2">
            <w:pPr>
              <w:pStyle w:val="TableParagraph"/>
              <w:spacing w:before="14" w:line="271" w:lineRule="auto"/>
              <w:ind w:left="42" w:right="14"/>
              <w:rPr>
                <w:sz w:val="17"/>
              </w:rPr>
            </w:pPr>
            <w:r w:rsidRPr="00572827">
              <w:rPr>
                <w:w w:val="105"/>
                <w:sz w:val="17"/>
              </w:rPr>
              <w:t>Avdelningschef</w:t>
            </w:r>
            <w:r w:rsidR="003D38DC" w:rsidRPr="00572827">
              <w:rPr>
                <w:w w:val="105"/>
                <w:sz w:val="17"/>
              </w:rPr>
              <w:t>, Bostadsanpassningshandläggar e</w:t>
            </w:r>
          </w:p>
        </w:tc>
        <w:tc>
          <w:tcPr>
            <w:tcW w:w="1306" w:type="dxa"/>
            <w:tcBorders>
              <w:top w:val="single" w:sz="2" w:space="0" w:color="000000"/>
              <w:left w:val="single" w:sz="2" w:space="0" w:color="000000"/>
              <w:bottom w:val="single" w:sz="2" w:space="0" w:color="000000"/>
              <w:right w:val="single" w:sz="2" w:space="0" w:color="000000"/>
            </w:tcBorders>
          </w:tcPr>
          <w:p w14:paraId="0F7DF7C2"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E9688E4" w14:textId="77777777" w:rsidR="00A3053D" w:rsidRPr="00572827" w:rsidRDefault="00A3053D">
            <w:pPr>
              <w:pStyle w:val="TableParagraph"/>
              <w:rPr>
                <w:rFonts w:ascii="Times New Roman"/>
                <w:sz w:val="16"/>
              </w:rPr>
            </w:pPr>
          </w:p>
        </w:tc>
      </w:tr>
      <w:tr w:rsidR="00572827" w:rsidRPr="00572827" w14:paraId="2D6AAA34" w14:textId="77777777">
        <w:trPr>
          <w:trHeight w:val="701"/>
        </w:trPr>
        <w:tc>
          <w:tcPr>
            <w:tcW w:w="836" w:type="dxa"/>
            <w:tcBorders>
              <w:top w:val="single" w:sz="2" w:space="0" w:color="000000"/>
              <w:bottom w:val="single" w:sz="2" w:space="0" w:color="000000"/>
              <w:right w:val="single" w:sz="2" w:space="0" w:color="000000"/>
            </w:tcBorders>
          </w:tcPr>
          <w:p w14:paraId="6A67C8DC"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A9195DC"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E2EEF04"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59943AFA" w14:textId="77777777" w:rsidR="00A3053D" w:rsidRPr="00572827" w:rsidRDefault="003D38DC">
            <w:pPr>
              <w:pStyle w:val="TableParagraph"/>
              <w:spacing w:before="14" w:line="273" w:lineRule="auto"/>
              <w:ind w:left="41" w:right="28"/>
              <w:rPr>
                <w:sz w:val="17"/>
              </w:rPr>
            </w:pPr>
            <w:r w:rsidRPr="00572827">
              <w:rPr>
                <w:w w:val="105"/>
                <w:sz w:val="17"/>
              </w:rPr>
              <w:t>Avvisa ansökan som trots föreläggande enligt 20 § FvL är så ofullständig att den inte kan prövas i sak</w:t>
            </w:r>
          </w:p>
        </w:tc>
        <w:tc>
          <w:tcPr>
            <w:tcW w:w="1279" w:type="dxa"/>
            <w:tcBorders>
              <w:top w:val="single" w:sz="2" w:space="0" w:color="000000"/>
              <w:left w:val="single" w:sz="2" w:space="0" w:color="000000"/>
              <w:bottom w:val="single" w:sz="2" w:space="0" w:color="000000"/>
              <w:right w:val="single" w:sz="2" w:space="0" w:color="000000"/>
            </w:tcBorders>
          </w:tcPr>
          <w:p w14:paraId="26A77073" w14:textId="77777777" w:rsidR="00A3053D" w:rsidRPr="00572827" w:rsidRDefault="003D38DC">
            <w:pPr>
              <w:pStyle w:val="TableParagraph"/>
              <w:spacing w:before="14"/>
              <w:ind w:left="42"/>
              <w:rPr>
                <w:sz w:val="17"/>
              </w:rPr>
            </w:pPr>
            <w:r w:rsidRPr="00572827">
              <w:rPr>
                <w:w w:val="105"/>
                <w:sz w:val="17"/>
              </w:rPr>
              <w:t>FvL</w:t>
            </w:r>
          </w:p>
        </w:tc>
        <w:tc>
          <w:tcPr>
            <w:tcW w:w="900" w:type="dxa"/>
            <w:tcBorders>
              <w:top w:val="single" w:sz="2" w:space="0" w:color="000000"/>
              <w:left w:val="single" w:sz="2" w:space="0" w:color="000000"/>
              <w:bottom w:val="single" w:sz="2" w:space="0" w:color="000000"/>
              <w:right w:val="single" w:sz="2" w:space="0" w:color="000000"/>
            </w:tcBorders>
          </w:tcPr>
          <w:p w14:paraId="0091A746" w14:textId="77777777" w:rsidR="00A3053D" w:rsidRPr="00572827" w:rsidRDefault="003D38DC">
            <w:pPr>
              <w:pStyle w:val="TableParagraph"/>
              <w:spacing w:before="14"/>
              <w:ind w:left="42"/>
              <w:rPr>
                <w:sz w:val="17"/>
              </w:rPr>
            </w:pPr>
            <w:r w:rsidRPr="00572827">
              <w:rPr>
                <w:w w:val="105"/>
                <w:sz w:val="17"/>
              </w:rPr>
              <w:t>20 §</w:t>
            </w:r>
          </w:p>
        </w:tc>
        <w:tc>
          <w:tcPr>
            <w:tcW w:w="2377" w:type="dxa"/>
            <w:tcBorders>
              <w:top w:val="single" w:sz="2" w:space="0" w:color="000000"/>
              <w:left w:val="single" w:sz="2" w:space="0" w:color="000000"/>
              <w:bottom w:val="single" w:sz="2" w:space="0" w:color="000000"/>
              <w:right w:val="single" w:sz="2" w:space="0" w:color="000000"/>
            </w:tcBorders>
          </w:tcPr>
          <w:p w14:paraId="6ECAE472" w14:textId="77777777" w:rsidR="00A3053D" w:rsidRPr="00572827" w:rsidRDefault="005F60D2">
            <w:pPr>
              <w:pStyle w:val="TableParagraph"/>
              <w:spacing w:before="14"/>
              <w:ind w:left="42"/>
              <w:rPr>
                <w:sz w:val="17"/>
              </w:rPr>
            </w:pPr>
            <w:r w:rsidRPr="00572827">
              <w:rPr>
                <w:w w:val="105"/>
                <w:sz w:val="17"/>
              </w:rPr>
              <w:t>Avdelningschef</w:t>
            </w:r>
            <w:r w:rsidR="003D38DC" w:rsidRPr="00572827">
              <w:rPr>
                <w:w w:val="105"/>
                <w:sz w:val="17"/>
              </w:rPr>
              <w:t>,</w:t>
            </w:r>
          </w:p>
          <w:p w14:paraId="78AAD635" w14:textId="77777777" w:rsidR="00A3053D" w:rsidRPr="00572827" w:rsidRDefault="003D38DC">
            <w:pPr>
              <w:pStyle w:val="TableParagraph"/>
              <w:spacing w:before="6" w:line="230" w:lineRule="atLeast"/>
              <w:ind w:left="42" w:right="14"/>
              <w:rPr>
                <w:sz w:val="17"/>
              </w:rPr>
            </w:pPr>
            <w:r w:rsidRPr="00572827">
              <w:rPr>
                <w:w w:val="105"/>
                <w:sz w:val="17"/>
              </w:rPr>
              <w:t>Bostadsanpassningshandläggar e</w:t>
            </w:r>
          </w:p>
        </w:tc>
        <w:tc>
          <w:tcPr>
            <w:tcW w:w="1306" w:type="dxa"/>
            <w:tcBorders>
              <w:top w:val="single" w:sz="2" w:space="0" w:color="000000"/>
              <w:left w:val="single" w:sz="2" w:space="0" w:color="000000"/>
              <w:bottom w:val="single" w:sz="2" w:space="0" w:color="000000"/>
              <w:right w:val="single" w:sz="2" w:space="0" w:color="000000"/>
            </w:tcBorders>
          </w:tcPr>
          <w:p w14:paraId="4CE8B11B"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5DF2A69" w14:textId="77777777" w:rsidR="00A3053D" w:rsidRPr="00572827" w:rsidRDefault="00A3053D">
            <w:pPr>
              <w:pStyle w:val="TableParagraph"/>
              <w:rPr>
                <w:rFonts w:ascii="Times New Roman"/>
                <w:sz w:val="16"/>
              </w:rPr>
            </w:pPr>
          </w:p>
        </w:tc>
      </w:tr>
      <w:tr w:rsidR="00572827" w:rsidRPr="00572827" w14:paraId="574CD7A8" w14:textId="77777777">
        <w:trPr>
          <w:trHeight w:val="242"/>
        </w:trPr>
        <w:tc>
          <w:tcPr>
            <w:tcW w:w="836" w:type="dxa"/>
            <w:tcBorders>
              <w:top w:val="single" w:sz="2" w:space="0" w:color="000000"/>
              <w:bottom w:val="single" w:sz="2" w:space="0" w:color="000000"/>
              <w:right w:val="single" w:sz="2" w:space="0" w:color="000000"/>
            </w:tcBorders>
          </w:tcPr>
          <w:p w14:paraId="70105F3C"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F22728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790E7C9"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7D18C0B7"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39A61D40"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34BCE1F7"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4D357FAB"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186FB324"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03834C3" w14:textId="77777777" w:rsidR="00A3053D" w:rsidRPr="00572827" w:rsidRDefault="00A3053D">
            <w:pPr>
              <w:pStyle w:val="TableParagraph"/>
              <w:rPr>
                <w:rFonts w:ascii="Times New Roman"/>
                <w:sz w:val="16"/>
              </w:rPr>
            </w:pPr>
          </w:p>
        </w:tc>
      </w:tr>
      <w:tr w:rsidR="00572827" w:rsidRPr="00572827" w14:paraId="1F346BC2" w14:textId="77777777">
        <w:trPr>
          <w:trHeight w:val="248"/>
        </w:trPr>
        <w:tc>
          <w:tcPr>
            <w:tcW w:w="836" w:type="dxa"/>
            <w:tcBorders>
              <w:top w:val="single" w:sz="2" w:space="0" w:color="000000"/>
              <w:bottom w:val="single" w:sz="2" w:space="0" w:color="000000"/>
              <w:right w:val="single" w:sz="2" w:space="0" w:color="000000"/>
            </w:tcBorders>
          </w:tcPr>
          <w:p w14:paraId="39FA386D"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F5372C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F66490D"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18" w:space="0" w:color="94B3D6"/>
              <w:right w:val="single" w:sz="2" w:space="0" w:color="000000"/>
            </w:tcBorders>
          </w:tcPr>
          <w:p w14:paraId="220D69FE" w14:textId="77777777" w:rsidR="00A3053D" w:rsidRPr="00572827" w:rsidRDefault="003D38DC">
            <w:pPr>
              <w:pStyle w:val="TableParagraph"/>
              <w:spacing w:before="14"/>
              <w:ind w:left="41"/>
              <w:rPr>
                <w:b/>
                <w:sz w:val="17"/>
              </w:rPr>
            </w:pPr>
            <w:r w:rsidRPr="00572827">
              <w:rPr>
                <w:b/>
                <w:w w:val="105"/>
                <w:sz w:val="17"/>
              </w:rPr>
              <w:t>Utlämnande av handlingar</w:t>
            </w:r>
          </w:p>
        </w:tc>
        <w:tc>
          <w:tcPr>
            <w:tcW w:w="1279" w:type="dxa"/>
            <w:tcBorders>
              <w:top w:val="single" w:sz="2" w:space="0" w:color="000000"/>
              <w:left w:val="single" w:sz="2" w:space="0" w:color="000000"/>
              <w:bottom w:val="single" w:sz="24" w:space="0" w:color="A7BEDE"/>
              <w:right w:val="single" w:sz="2" w:space="0" w:color="000000"/>
            </w:tcBorders>
          </w:tcPr>
          <w:p w14:paraId="77A7E8D2"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7F9BBF4A"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15067598"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33D9F78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4BF8B494" w14:textId="77777777" w:rsidR="00A3053D" w:rsidRPr="00572827" w:rsidRDefault="00A3053D">
            <w:pPr>
              <w:pStyle w:val="TableParagraph"/>
              <w:rPr>
                <w:rFonts w:ascii="Times New Roman"/>
                <w:sz w:val="16"/>
              </w:rPr>
            </w:pPr>
          </w:p>
        </w:tc>
      </w:tr>
      <w:tr w:rsidR="00572827" w:rsidRPr="00572827" w14:paraId="6CD25463" w14:textId="77777777">
        <w:trPr>
          <w:trHeight w:val="1170"/>
        </w:trPr>
        <w:tc>
          <w:tcPr>
            <w:tcW w:w="836" w:type="dxa"/>
            <w:tcBorders>
              <w:top w:val="single" w:sz="2" w:space="0" w:color="000000"/>
              <w:right w:val="single" w:sz="2" w:space="0" w:color="000000"/>
            </w:tcBorders>
          </w:tcPr>
          <w:p w14:paraId="3916AAB9"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35A04C5B"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619E0E08" w14:textId="77777777" w:rsidR="00A3053D" w:rsidRPr="00572827" w:rsidRDefault="003D38DC">
            <w:pPr>
              <w:pStyle w:val="TableParagraph"/>
              <w:spacing w:line="192" w:lineRule="exact"/>
              <w:ind w:right="203"/>
              <w:jc w:val="right"/>
              <w:rPr>
                <w:sz w:val="17"/>
              </w:rPr>
            </w:pPr>
            <w:r w:rsidRPr="00572827">
              <w:rPr>
                <w:sz w:val="17"/>
              </w:rPr>
              <w:t>ALLA</w:t>
            </w:r>
          </w:p>
        </w:tc>
        <w:tc>
          <w:tcPr>
            <w:tcW w:w="3915" w:type="dxa"/>
            <w:tcBorders>
              <w:top w:val="single" w:sz="18" w:space="0" w:color="94B3D6"/>
              <w:left w:val="single" w:sz="2" w:space="0" w:color="000000"/>
              <w:right w:val="single" w:sz="2" w:space="0" w:color="000000"/>
            </w:tcBorders>
          </w:tcPr>
          <w:p w14:paraId="078D33FC" w14:textId="77777777" w:rsidR="00A3053D" w:rsidRPr="00572827" w:rsidRDefault="003D38DC">
            <w:pPr>
              <w:pStyle w:val="TableParagraph"/>
              <w:spacing w:line="194" w:lineRule="exact"/>
              <w:ind w:left="41"/>
              <w:rPr>
                <w:sz w:val="17"/>
              </w:rPr>
            </w:pPr>
            <w:r w:rsidRPr="00572827">
              <w:rPr>
                <w:w w:val="105"/>
                <w:sz w:val="17"/>
              </w:rPr>
              <w:t>Besluta om att lämna ut/avslå begäran om</w:t>
            </w:r>
          </w:p>
          <w:p w14:paraId="4F0FED50" w14:textId="77777777" w:rsidR="00A3053D" w:rsidRPr="00572827" w:rsidRDefault="003D38DC">
            <w:pPr>
              <w:pStyle w:val="TableParagraph"/>
              <w:spacing w:before="5" w:line="230" w:lineRule="atLeast"/>
              <w:ind w:left="41"/>
              <w:rPr>
                <w:sz w:val="17"/>
              </w:rPr>
            </w:pPr>
            <w:r w:rsidRPr="00572827">
              <w:rPr>
                <w:w w:val="105"/>
                <w:sz w:val="17"/>
              </w:rPr>
              <w:t>utlämnande av allmän handling/uppgift ur allmän handling till enskild eller annan myndighet samt formulera villkor i samband med utlämnande till enskild</w:t>
            </w:r>
          </w:p>
        </w:tc>
        <w:tc>
          <w:tcPr>
            <w:tcW w:w="1279" w:type="dxa"/>
            <w:tcBorders>
              <w:top w:val="single" w:sz="24" w:space="0" w:color="A7BEDE"/>
              <w:left w:val="single" w:sz="2" w:space="0" w:color="000000"/>
              <w:right w:val="single" w:sz="2" w:space="0" w:color="000000"/>
            </w:tcBorders>
          </w:tcPr>
          <w:p w14:paraId="310FFAB1" w14:textId="77777777" w:rsidR="00A3053D" w:rsidRPr="00572827" w:rsidRDefault="003D38DC">
            <w:pPr>
              <w:pStyle w:val="TableParagraph"/>
              <w:spacing w:line="194" w:lineRule="exact"/>
              <w:ind w:left="42"/>
              <w:rPr>
                <w:sz w:val="17"/>
              </w:rPr>
            </w:pPr>
            <w:r w:rsidRPr="00572827">
              <w:rPr>
                <w:w w:val="105"/>
                <w:sz w:val="17"/>
              </w:rPr>
              <w:t>TF, OSL, KL</w:t>
            </w:r>
          </w:p>
        </w:tc>
        <w:tc>
          <w:tcPr>
            <w:tcW w:w="900" w:type="dxa"/>
            <w:tcBorders>
              <w:top w:val="single" w:sz="2" w:space="0" w:color="000000"/>
              <w:left w:val="single" w:sz="2" w:space="0" w:color="000000"/>
              <w:right w:val="single" w:sz="2" w:space="0" w:color="000000"/>
            </w:tcBorders>
          </w:tcPr>
          <w:p w14:paraId="4D112FF7"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right w:val="single" w:sz="2" w:space="0" w:color="000000"/>
            </w:tcBorders>
          </w:tcPr>
          <w:p w14:paraId="276A0481" w14:textId="77777777" w:rsidR="00A3053D" w:rsidRPr="00572827" w:rsidRDefault="003D38DC" w:rsidP="005F60D2">
            <w:pPr>
              <w:pStyle w:val="TableParagraph"/>
              <w:spacing w:line="194" w:lineRule="exact"/>
              <w:ind w:left="42"/>
              <w:rPr>
                <w:sz w:val="17"/>
              </w:rPr>
            </w:pPr>
            <w:r w:rsidRPr="00572827">
              <w:rPr>
                <w:w w:val="105"/>
                <w:sz w:val="17"/>
              </w:rPr>
              <w:t>Kommunchef,</w:t>
            </w:r>
            <w:r w:rsidR="005F60D2" w:rsidRPr="00572827">
              <w:rPr>
                <w:sz w:val="17"/>
              </w:rPr>
              <w:t xml:space="preserve"> </w:t>
            </w:r>
            <w:r w:rsidRPr="00572827">
              <w:rPr>
                <w:sz w:val="17"/>
              </w:rPr>
              <w:t xml:space="preserve">Avdelningschefen, </w:t>
            </w:r>
            <w:r w:rsidRPr="00572827">
              <w:rPr>
                <w:w w:val="105"/>
                <w:sz w:val="17"/>
              </w:rPr>
              <w:t>Ordförande, Vice ordförande</w:t>
            </w:r>
          </w:p>
        </w:tc>
        <w:tc>
          <w:tcPr>
            <w:tcW w:w="1306" w:type="dxa"/>
            <w:tcBorders>
              <w:top w:val="single" w:sz="2" w:space="0" w:color="000000"/>
              <w:left w:val="single" w:sz="2" w:space="0" w:color="000000"/>
              <w:right w:val="single" w:sz="2" w:space="0" w:color="000000"/>
            </w:tcBorders>
          </w:tcPr>
          <w:p w14:paraId="293B805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6AB6406C" w14:textId="77777777" w:rsidR="00A3053D" w:rsidRPr="00572827" w:rsidRDefault="00A3053D">
            <w:pPr>
              <w:pStyle w:val="TableParagraph"/>
              <w:rPr>
                <w:rFonts w:ascii="Times New Roman"/>
                <w:sz w:val="16"/>
              </w:rPr>
            </w:pPr>
          </w:p>
        </w:tc>
      </w:tr>
    </w:tbl>
    <w:p w14:paraId="5BFC3C0B" w14:textId="77777777" w:rsidR="00A3053D" w:rsidRPr="00572827" w:rsidRDefault="00A3053D">
      <w:pPr>
        <w:rPr>
          <w:rFonts w:ascii="Times New Roman"/>
          <w:sz w:val="16"/>
        </w:rPr>
        <w:sectPr w:rsidR="00A3053D" w:rsidRPr="00572827">
          <w:headerReference w:type="default" r:id="rId10"/>
          <w:footerReference w:type="default" r:id="rId11"/>
          <w:pgSz w:w="16840" w:h="11910" w:orient="landscape"/>
          <w:pgMar w:top="1060" w:right="960" w:bottom="660" w:left="920" w:header="493" w:footer="471" w:gutter="0"/>
          <w:pgNumType w:start="1"/>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7C7D1F7A" w14:textId="77777777">
        <w:trPr>
          <w:trHeight w:val="224"/>
        </w:trPr>
        <w:tc>
          <w:tcPr>
            <w:tcW w:w="836" w:type="dxa"/>
            <w:tcBorders>
              <w:bottom w:val="single" w:sz="2" w:space="0" w:color="000000"/>
              <w:right w:val="single" w:sz="2" w:space="0" w:color="000000"/>
            </w:tcBorders>
          </w:tcPr>
          <w:p w14:paraId="7698695B"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500EAF75"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5E6E0ED1"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3F3B56AC"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6278C9CB"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4EE24B42"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5A6E0D00"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4AF593AA"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4A2EB25B" w14:textId="77777777" w:rsidR="00A3053D" w:rsidRPr="00572827" w:rsidRDefault="00A3053D">
            <w:pPr>
              <w:pStyle w:val="TableParagraph"/>
              <w:rPr>
                <w:rFonts w:ascii="Times New Roman"/>
                <w:sz w:val="16"/>
              </w:rPr>
            </w:pPr>
          </w:p>
        </w:tc>
      </w:tr>
      <w:tr w:rsidR="00572827" w:rsidRPr="00572827" w14:paraId="54B5B4DA" w14:textId="77777777">
        <w:trPr>
          <w:trHeight w:val="465"/>
        </w:trPr>
        <w:tc>
          <w:tcPr>
            <w:tcW w:w="836" w:type="dxa"/>
            <w:tcBorders>
              <w:top w:val="single" w:sz="2" w:space="0" w:color="000000"/>
              <w:bottom w:val="single" w:sz="2" w:space="0" w:color="000000"/>
              <w:right w:val="single" w:sz="2" w:space="0" w:color="000000"/>
            </w:tcBorders>
          </w:tcPr>
          <w:p w14:paraId="672D8407"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582EF25C" w14:textId="77777777" w:rsidR="00A3053D" w:rsidRPr="00572827" w:rsidRDefault="003D38DC">
            <w:pPr>
              <w:pStyle w:val="TableParagraph"/>
              <w:spacing w:before="14"/>
              <w:ind w:left="40"/>
              <w:rPr>
                <w:b/>
                <w:sz w:val="17"/>
              </w:rPr>
            </w:pPr>
            <w:r w:rsidRPr="00572827">
              <w:rPr>
                <w:b/>
                <w:w w:val="105"/>
                <w:sz w:val="17"/>
              </w:rPr>
              <w:t>Politiskt</w:t>
            </w:r>
          </w:p>
          <w:p w14:paraId="1C1489E4"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5AFABAD4"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5FDE5066"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6EBF3CC8" w14:textId="77777777" w:rsidR="00A3053D" w:rsidRPr="00572827" w:rsidRDefault="003D38DC">
            <w:pPr>
              <w:pStyle w:val="TableParagraph"/>
              <w:spacing w:before="14"/>
              <w:ind w:left="42"/>
              <w:rPr>
                <w:b/>
                <w:sz w:val="17"/>
              </w:rPr>
            </w:pPr>
            <w:r w:rsidRPr="00572827">
              <w:rPr>
                <w:b/>
                <w:w w:val="105"/>
                <w:sz w:val="17"/>
              </w:rPr>
              <w:t>Lag, föreskrift</w:t>
            </w:r>
          </w:p>
          <w:p w14:paraId="398BBBCB"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40B02D64"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41CA3C94"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0682DF26" w14:textId="77777777" w:rsidR="00A3053D" w:rsidRPr="00572827" w:rsidRDefault="003D38DC">
            <w:pPr>
              <w:pStyle w:val="TableParagraph"/>
              <w:spacing w:before="14"/>
              <w:ind w:left="41"/>
              <w:rPr>
                <w:b/>
                <w:sz w:val="17"/>
              </w:rPr>
            </w:pPr>
            <w:r w:rsidRPr="00572827">
              <w:rPr>
                <w:b/>
                <w:w w:val="105"/>
                <w:sz w:val="17"/>
              </w:rPr>
              <w:t>Vidare-</w:t>
            </w:r>
          </w:p>
          <w:p w14:paraId="65B75F10"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46C6D3BC"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7E768279" w14:textId="77777777">
        <w:trPr>
          <w:trHeight w:val="935"/>
        </w:trPr>
        <w:tc>
          <w:tcPr>
            <w:tcW w:w="836" w:type="dxa"/>
            <w:tcBorders>
              <w:top w:val="single" w:sz="2" w:space="0" w:color="000000"/>
              <w:bottom w:val="single" w:sz="2" w:space="0" w:color="000000"/>
              <w:right w:val="single" w:sz="2" w:space="0" w:color="000000"/>
            </w:tcBorders>
          </w:tcPr>
          <w:p w14:paraId="59E7FC11"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3BDEF18"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88A3A2C" w14:textId="77777777" w:rsidR="00A3053D" w:rsidRPr="00572827" w:rsidRDefault="003D38DC">
            <w:pPr>
              <w:pStyle w:val="TableParagraph"/>
              <w:spacing w:before="12"/>
              <w:ind w:right="203"/>
              <w:jc w:val="right"/>
              <w:rPr>
                <w:sz w:val="17"/>
              </w:rPr>
            </w:pPr>
            <w:r w:rsidRPr="00572827">
              <w:rPr>
                <w:sz w:val="17"/>
              </w:rPr>
              <w:t>ALLA</w:t>
            </w:r>
          </w:p>
        </w:tc>
        <w:tc>
          <w:tcPr>
            <w:tcW w:w="3915" w:type="dxa"/>
            <w:tcBorders>
              <w:top w:val="single" w:sz="2" w:space="0" w:color="000000"/>
              <w:left w:val="single" w:sz="2" w:space="0" w:color="000000"/>
              <w:bottom w:val="single" w:sz="2" w:space="0" w:color="000000"/>
              <w:right w:val="single" w:sz="2" w:space="0" w:color="000000"/>
            </w:tcBorders>
          </w:tcPr>
          <w:p w14:paraId="09E66448" w14:textId="77777777" w:rsidR="00A3053D" w:rsidRPr="00572827" w:rsidRDefault="003D38DC">
            <w:pPr>
              <w:pStyle w:val="TableParagraph"/>
              <w:spacing w:before="14" w:line="271" w:lineRule="auto"/>
              <w:ind w:left="41"/>
              <w:rPr>
                <w:sz w:val="17"/>
              </w:rPr>
            </w:pPr>
            <w:r w:rsidRPr="00572827">
              <w:rPr>
                <w:w w:val="105"/>
                <w:sz w:val="17"/>
              </w:rPr>
              <w:t>Besluta om att lämna ut allmän handling som rör enskilds förhållande, till enskild eller annan myndighet, där den enskilde har samtyckt till att</w:t>
            </w:r>
          </w:p>
          <w:p w14:paraId="66A1DDC5" w14:textId="77777777" w:rsidR="00A3053D" w:rsidRPr="00572827" w:rsidRDefault="003D38DC">
            <w:pPr>
              <w:pStyle w:val="TableParagraph"/>
              <w:spacing w:before="2" w:line="196" w:lineRule="exact"/>
              <w:ind w:left="41"/>
              <w:rPr>
                <w:sz w:val="17"/>
              </w:rPr>
            </w:pPr>
            <w:r w:rsidRPr="00572827">
              <w:rPr>
                <w:w w:val="105"/>
                <w:sz w:val="17"/>
              </w:rPr>
              <w:t>handlingen lämnas ut</w:t>
            </w:r>
          </w:p>
        </w:tc>
        <w:tc>
          <w:tcPr>
            <w:tcW w:w="1279" w:type="dxa"/>
            <w:tcBorders>
              <w:top w:val="single" w:sz="2" w:space="0" w:color="000000"/>
              <w:left w:val="single" w:sz="2" w:space="0" w:color="000000"/>
              <w:bottom w:val="single" w:sz="2" w:space="0" w:color="000000"/>
              <w:right w:val="single" w:sz="2" w:space="0" w:color="000000"/>
            </w:tcBorders>
          </w:tcPr>
          <w:p w14:paraId="6AC5B092" w14:textId="77777777" w:rsidR="00A3053D" w:rsidRPr="00572827" w:rsidRDefault="003D38DC">
            <w:pPr>
              <w:pStyle w:val="TableParagraph"/>
              <w:spacing w:before="14"/>
              <w:ind w:left="42"/>
              <w:rPr>
                <w:sz w:val="17"/>
              </w:rPr>
            </w:pPr>
            <w:r w:rsidRPr="00572827">
              <w:rPr>
                <w:w w:val="105"/>
                <w:sz w:val="17"/>
              </w:rPr>
              <w:t>OSL</w:t>
            </w:r>
          </w:p>
        </w:tc>
        <w:tc>
          <w:tcPr>
            <w:tcW w:w="900" w:type="dxa"/>
            <w:tcBorders>
              <w:top w:val="single" w:sz="2" w:space="0" w:color="000000"/>
              <w:left w:val="single" w:sz="2" w:space="0" w:color="000000"/>
              <w:bottom w:val="single" w:sz="2" w:space="0" w:color="000000"/>
              <w:right w:val="single" w:sz="2" w:space="0" w:color="000000"/>
            </w:tcBorders>
          </w:tcPr>
          <w:p w14:paraId="3D13C15B" w14:textId="77777777" w:rsidR="00A3053D" w:rsidRPr="00572827" w:rsidRDefault="003D38DC">
            <w:pPr>
              <w:pStyle w:val="TableParagraph"/>
              <w:spacing w:before="14"/>
              <w:ind w:left="42"/>
              <w:rPr>
                <w:sz w:val="17"/>
              </w:rPr>
            </w:pPr>
            <w:r w:rsidRPr="00572827">
              <w:rPr>
                <w:w w:val="105"/>
                <w:sz w:val="17"/>
              </w:rPr>
              <w:t>12 kap 2 §</w:t>
            </w:r>
          </w:p>
          <w:p w14:paraId="39EDA4B0" w14:textId="77777777" w:rsidR="00A3053D" w:rsidRPr="00572827" w:rsidRDefault="003D38DC">
            <w:pPr>
              <w:pStyle w:val="TableParagraph"/>
              <w:spacing w:before="28"/>
              <w:ind w:left="42"/>
              <w:rPr>
                <w:sz w:val="17"/>
              </w:rPr>
            </w:pPr>
            <w:r w:rsidRPr="00572827">
              <w:rPr>
                <w:w w:val="105"/>
                <w:sz w:val="17"/>
              </w:rPr>
              <w:t>1-2 st</w:t>
            </w:r>
          </w:p>
        </w:tc>
        <w:tc>
          <w:tcPr>
            <w:tcW w:w="2377" w:type="dxa"/>
            <w:tcBorders>
              <w:top w:val="single" w:sz="2" w:space="0" w:color="000000"/>
              <w:left w:val="single" w:sz="2" w:space="0" w:color="000000"/>
              <w:bottom w:val="single" w:sz="2" w:space="0" w:color="000000"/>
              <w:right w:val="single" w:sz="2" w:space="0" w:color="000000"/>
            </w:tcBorders>
          </w:tcPr>
          <w:p w14:paraId="6CD3CB9A" w14:textId="77777777" w:rsidR="00A3053D" w:rsidRPr="00572827" w:rsidRDefault="003D38DC" w:rsidP="005F60D2">
            <w:pPr>
              <w:pStyle w:val="TableParagraph"/>
              <w:spacing w:before="14" w:line="271" w:lineRule="auto"/>
              <w:ind w:left="42"/>
              <w:rPr>
                <w:sz w:val="17"/>
              </w:rPr>
            </w:pPr>
            <w:r w:rsidRPr="00572827">
              <w:rPr>
                <w:w w:val="105"/>
                <w:sz w:val="17"/>
              </w:rPr>
              <w:t>Kommunchef,</w:t>
            </w:r>
            <w:r w:rsidRPr="00572827">
              <w:rPr>
                <w:b/>
                <w:w w:val="105"/>
                <w:sz w:val="17"/>
              </w:rPr>
              <w:t xml:space="preserve"> </w:t>
            </w:r>
            <w:r w:rsidR="005F60D2" w:rsidRPr="00572827">
              <w:rPr>
                <w:w w:val="105"/>
                <w:sz w:val="17"/>
              </w:rPr>
              <w:t>Avdelningschef</w:t>
            </w:r>
            <w:r w:rsidR="00306486" w:rsidRPr="00572827">
              <w:rPr>
                <w:w w:val="105"/>
                <w:sz w:val="17"/>
              </w:rPr>
              <w:t>en</w:t>
            </w:r>
            <w:r w:rsidRPr="00572827">
              <w:rPr>
                <w:w w:val="105"/>
                <w:sz w:val="17"/>
              </w:rPr>
              <w:t>, Ordförande, Vice ordförande</w:t>
            </w:r>
          </w:p>
        </w:tc>
        <w:tc>
          <w:tcPr>
            <w:tcW w:w="1306" w:type="dxa"/>
            <w:tcBorders>
              <w:top w:val="single" w:sz="2" w:space="0" w:color="000000"/>
              <w:left w:val="single" w:sz="2" w:space="0" w:color="000000"/>
              <w:bottom w:val="single" w:sz="2" w:space="0" w:color="000000"/>
              <w:right w:val="single" w:sz="2" w:space="0" w:color="000000"/>
            </w:tcBorders>
          </w:tcPr>
          <w:p w14:paraId="1436C0B8"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38C0A5E" w14:textId="77777777" w:rsidR="00A3053D" w:rsidRPr="00572827" w:rsidRDefault="003D38DC">
            <w:pPr>
              <w:pStyle w:val="TableParagraph"/>
              <w:spacing w:before="9" w:line="268" w:lineRule="auto"/>
              <w:ind w:left="36"/>
              <w:rPr>
                <w:sz w:val="14"/>
              </w:rPr>
            </w:pPr>
            <w:r w:rsidRPr="00572827">
              <w:rPr>
                <w:w w:val="105"/>
                <w:sz w:val="14"/>
              </w:rPr>
              <w:t>Lagrum utifrån uppgiftsområde som begärs ut</w:t>
            </w:r>
          </w:p>
        </w:tc>
      </w:tr>
      <w:tr w:rsidR="00572827" w:rsidRPr="00572827" w14:paraId="7F4E8309" w14:textId="77777777">
        <w:trPr>
          <w:trHeight w:val="230"/>
        </w:trPr>
        <w:tc>
          <w:tcPr>
            <w:tcW w:w="836" w:type="dxa"/>
            <w:tcBorders>
              <w:top w:val="single" w:sz="2" w:space="0" w:color="000000"/>
              <w:bottom w:val="single" w:sz="2" w:space="0" w:color="000000"/>
              <w:right w:val="single" w:sz="2" w:space="0" w:color="000000"/>
            </w:tcBorders>
          </w:tcPr>
          <w:p w14:paraId="2378635B"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C885639"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560C370"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1C368DC2"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73E91EDE"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51523138"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593713E0"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31024CB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40470318" w14:textId="77777777" w:rsidR="00A3053D" w:rsidRPr="00572827" w:rsidRDefault="00A3053D">
            <w:pPr>
              <w:pStyle w:val="TableParagraph"/>
              <w:rPr>
                <w:rFonts w:ascii="Times New Roman"/>
                <w:sz w:val="16"/>
              </w:rPr>
            </w:pPr>
          </w:p>
        </w:tc>
      </w:tr>
      <w:tr w:rsidR="00572827" w:rsidRPr="00572827" w14:paraId="6620892B" w14:textId="77777777">
        <w:trPr>
          <w:trHeight w:val="248"/>
        </w:trPr>
        <w:tc>
          <w:tcPr>
            <w:tcW w:w="836" w:type="dxa"/>
            <w:tcBorders>
              <w:top w:val="single" w:sz="2" w:space="0" w:color="000000"/>
              <w:bottom w:val="single" w:sz="2" w:space="0" w:color="000000"/>
              <w:right w:val="single" w:sz="2" w:space="0" w:color="000000"/>
            </w:tcBorders>
          </w:tcPr>
          <w:p w14:paraId="0205EFE0"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8D024BD"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41E41A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18" w:space="0" w:color="94B3D6"/>
              <w:right w:val="single" w:sz="2" w:space="0" w:color="000000"/>
            </w:tcBorders>
          </w:tcPr>
          <w:p w14:paraId="37C8753C" w14:textId="77777777" w:rsidR="00A3053D" w:rsidRPr="00572827" w:rsidRDefault="003D38DC">
            <w:pPr>
              <w:pStyle w:val="TableParagraph"/>
              <w:spacing w:before="14"/>
              <w:ind w:left="41"/>
              <w:rPr>
                <w:b/>
                <w:sz w:val="17"/>
              </w:rPr>
            </w:pPr>
            <w:r w:rsidRPr="00572827">
              <w:rPr>
                <w:b/>
                <w:w w:val="105"/>
                <w:sz w:val="17"/>
              </w:rPr>
              <w:t>Adresser</w:t>
            </w:r>
          </w:p>
        </w:tc>
        <w:tc>
          <w:tcPr>
            <w:tcW w:w="1279" w:type="dxa"/>
            <w:tcBorders>
              <w:top w:val="single" w:sz="2" w:space="0" w:color="000000"/>
              <w:left w:val="single" w:sz="2" w:space="0" w:color="000000"/>
              <w:bottom w:val="single" w:sz="24" w:space="0" w:color="A7BEDE"/>
              <w:right w:val="single" w:sz="2" w:space="0" w:color="000000"/>
            </w:tcBorders>
          </w:tcPr>
          <w:p w14:paraId="20465E08"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46922D93"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70EB43FB"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0C9BDD63"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288D357" w14:textId="77777777" w:rsidR="00A3053D" w:rsidRPr="00572827" w:rsidRDefault="00A3053D">
            <w:pPr>
              <w:pStyle w:val="TableParagraph"/>
              <w:rPr>
                <w:rFonts w:ascii="Times New Roman"/>
                <w:sz w:val="16"/>
              </w:rPr>
            </w:pPr>
          </w:p>
        </w:tc>
      </w:tr>
      <w:tr w:rsidR="00572827" w:rsidRPr="00572827" w14:paraId="0563504F" w14:textId="77777777">
        <w:trPr>
          <w:trHeight w:val="978"/>
        </w:trPr>
        <w:tc>
          <w:tcPr>
            <w:tcW w:w="836" w:type="dxa"/>
            <w:tcBorders>
              <w:top w:val="single" w:sz="2" w:space="0" w:color="000000"/>
              <w:bottom w:val="single" w:sz="2" w:space="0" w:color="000000"/>
              <w:right w:val="single" w:sz="2" w:space="0" w:color="000000"/>
            </w:tcBorders>
          </w:tcPr>
          <w:p w14:paraId="093B2B4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DF8623E"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7CDDAC60" w14:textId="77777777" w:rsidR="00A3053D" w:rsidRPr="00572827" w:rsidRDefault="003D38DC">
            <w:pPr>
              <w:pStyle w:val="TableParagraph"/>
              <w:spacing w:line="192" w:lineRule="exact"/>
              <w:ind w:right="179"/>
              <w:jc w:val="right"/>
              <w:rPr>
                <w:sz w:val="17"/>
              </w:rPr>
            </w:pPr>
            <w:r w:rsidRPr="00572827">
              <w:rPr>
                <w:sz w:val="17"/>
              </w:rPr>
              <w:t>Samh</w:t>
            </w:r>
          </w:p>
        </w:tc>
        <w:tc>
          <w:tcPr>
            <w:tcW w:w="3915" w:type="dxa"/>
            <w:tcBorders>
              <w:top w:val="single" w:sz="18" w:space="0" w:color="94B3D6"/>
              <w:left w:val="single" w:sz="2" w:space="0" w:color="000000"/>
              <w:bottom w:val="single" w:sz="2" w:space="0" w:color="000000"/>
              <w:right w:val="single" w:sz="2" w:space="0" w:color="000000"/>
            </w:tcBorders>
          </w:tcPr>
          <w:p w14:paraId="5F2AE67E" w14:textId="77777777" w:rsidR="00A3053D" w:rsidRPr="00572827" w:rsidRDefault="003D38DC">
            <w:pPr>
              <w:pStyle w:val="TableParagraph"/>
              <w:spacing w:line="194" w:lineRule="exact"/>
              <w:ind w:left="41"/>
              <w:rPr>
                <w:sz w:val="17"/>
              </w:rPr>
            </w:pPr>
            <w:r w:rsidRPr="00572827">
              <w:rPr>
                <w:w w:val="105"/>
                <w:sz w:val="17"/>
              </w:rPr>
              <w:t>Föra in, ändra och ta bort uppgifter i</w:t>
            </w:r>
          </w:p>
          <w:p w14:paraId="0BD9674A" w14:textId="77777777" w:rsidR="00A3053D" w:rsidRPr="00572827" w:rsidRDefault="003D38DC">
            <w:pPr>
              <w:pStyle w:val="TableParagraph"/>
              <w:spacing w:before="27"/>
              <w:ind w:left="41"/>
              <w:rPr>
                <w:sz w:val="17"/>
              </w:rPr>
            </w:pPr>
            <w:r w:rsidRPr="00572827">
              <w:rPr>
                <w:w w:val="105"/>
                <w:sz w:val="17"/>
              </w:rPr>
              <w:t>lägenhetsregistret enligt § 6 punkt 1 och 3b - 3e</w:t>
            </w:r>
          </w:p>
        </w:tc>
        <w:tc>
          <w:tcPr>
            <w:tcW w:w="1279" w:type="dxa"/>
            <w:tcBorders>
              <w:top w:val="single" w:sz="24" w:space="0" w:color="A7BEDE"/>
              <w:left w:val="single" w:sz="2" w:space="0" w:color="000000"/>
              <w:bottom w:val="single" w:sz="2" w:space="0" w:color="000000"/>
              <w:right w:val="single" w:sz="2" w:space="0" w:color="000000"/>
            </w:tcBorders>
          </w:tcPr>
          <w:p w14:paraId="2E5C2A7F" w14:textId="77777777" w:rsidR="00A3053D" w:rsidRPr="00572827" w:rsidRDefault="003D38DC">
            <w:pPr>
              <w:pStyle w:val="TableParagraph"/>
              <w:spacing w:line="194" w:lineRule="exact"/>
              <w:ind w:left="42"/>
              <w:rPr>
                <w:sz w:val="17"/>
              </w:rPr>
            </w:pPr>
            <w:r w:rsidRPr="00572827">
              <w:rPr>
                <w:w w:val="105"/>
                <w:sz w:val="17"/>
              </w:rPr>
              <w:t>Lag om</w:t>
            </w:r>
          </w:p>
          <w:p w14:paraId="20D70ED9" w14:textId="77777777" w:rsidR="00A3053D" w:rsidRPr="00572827" w:rsidRDefault="003D38DC">
            <w:pPr>
              <w:pStyle w:val="TableParagraph"/>
              <w:spacing w:before="27"/>
              <w:ind w:left="42"/>
              <w:rPr>
                <w:sz w:val="17"/>
              </w:rPr>
            </w:pPr>
            <w:r w:rsidRPr="00572827">
              <w:rPr>
                <w:w w:val="105"/>
                <w:sz w:val="17"/>
              </w:rPr>
              <w:t>lghregister</w:t>
            </w:r>
          </w:p>
        </w:tc>
        <w:tc>
          <w:tcPr>
            <w:tcW w:w="900" w:type="dxa"/>
            <w:tcBorders>
              <w:top w:val="single" w:sz="2" w:space="0" w:color="000000"/>
              <w:left w:val="single" w:sz="2" w:space="0" w:color="000000"/>
              <w:bottom w:val="single" w:sz="2" w:space="0" w:color="000000"/>
              <w:right w:val="single" w:sz="2" w:space="0" w:color="000000"/>
            </w:tcBorders>
          </w:tcPr>
          <w:p w14:paraId="756163F6" w14:textId="77777777" w:rsidR="00A3053D" w:rsidRPr="00572827" w:rsidRDefault="003D38DC">
            <w:pPr>
              <w:pStyle w:val="TableParagraph"/>
              <w:spacing w:line="194" w:lineRule="exact"/>
              <w:ind w:left="42"/>
              <w:rPr>
                <w:sz w:val="17"/>
              </w:rPr>
            </w:pPr>
            <w:r w:rsidRPr="00572827">
              <w:rPr>
                <w:w w:val="105"/>
                <w:sz w:val="17"/>
              </w:rPr>
              <w:t>13 §</w:t>
            </w:r>
          </w:p>
        </w:tc>
        <w:tc>
          <w:tcPr>
            <w:tcW w:w="2377" w:type="dxa"/>
            <w:tcBorders>
              <w:top w:val="single" w:sz="2" w:space="0" w:color="000000"/>
              <w:left w:val="single" w:sz="2" w:space="0" w:color="000000"/>
              <w:bottom w:val="single" w:sz="2" w:space="0" w:color="000000"/>
              <w:right w:val="single" w:sz="2" w:space="0" w:color="000000"/>
            </w:tcBorders>
          </w:tcPr>
          <w:p w14:paraId="3444B8FF" w14:textId="77777777" w:rsidR="00A3053D" w:rsidRPr="00572827" w:rsidRDefault="005F60D2">
            <w:pPr>
              <w:pStyle w:val="TableParagraph"/>
              <w:spacing w:line="194" w:lineRule="exact"/>
              <w:ind w:left="42"/>
              <w:rPr>
                <w:sz w:val="17"/>
              </w:rPr>
            </w:pPr>
            <w:r w:rsidRPr="00572827">
              <w:rPr>
                <w:w w:val="105"/>
                <w:sz w:val="17"/>
              </w:rPr>
              <w:t>Avdelningschef</w:t>
            </w:r>
            <w:r w:rsidR="00306486" w:rsidRPr="00572827">
              <w:rPr>
                <w:w w:val="105"/>
                <w:sz w:val="17"/>
              </w:rPr>
              <w:t>en</w:t>
            </w:r>
            <w:r w:rsidR="003D38DC" w:rsidRPr="00572827">
              <w:rPr>
                <w:w w:val="105"/>
                <w:sz w:val="17"/>
              </w:rPr>
              <w:t>,</w:t>
            </w:r>
          </w:p>
          <w:p w14:paraId="4B79E661" w14:textId="77777777" w:rsidR="00A3053D" w:rsidRPr="00572827" w:rsidRDefault="003D38DC">
            <w:pPr>
              <w:pStyle w:val="TableParagraph"/>
              <w:spacing w:before="27" w:line="271" w:lineRule="auto"/>
              <w:ind w:left="42"/>
              <w:rPr>
                <w:sz w:val="17"/>
              </w:rPr>
            </w:pPr>
            <w:r w:rsidRPr="00572827">
              <w:rPr>
                <w:w w:val="105"/>
                <w:sz w:val="17"/>
              </w:rPr>
              <w:t>Bostadsanpassnings</w:t>
            </w:r>
            <w:r w:rsidR="005F60D2" w:rsidRPr="00572827">
              <w:rPr>
                <w:w w:val="105"/>
                <w:sz w:val="17"/>
              </w:rPr>
              <w:t xml:space="preserve">handläggar e, Bygglovsingenjör, </w:t>
            </w:r>
            <w:r w:rsidR="0058478C" w:rsidRPr="00572827">
              <w:rPr>
                <w:w w:val="105"/>
                <w:sz w:val="17"/>
              </w:rPr>
              <w:t xml:space="preserve">Handläggare Plan- och Bygg, </w:t>
            </w:r>
            <w:r w:rsidRPr="00572827">
              <w:rPr>
                <w:w w:val="105"/>
                <w:sz w:val="17"/>
              </w:rPr>
              <w:t>Avdelningsadministratör</w:t>
            </w:r>
          </w:p>
        </w:tc>
        <w:tc>
          <w:tcPr>
            <w:tcW w:w="1306" w:type="dxa"/>
            <w:tcBorders>
              <w:top w:val="single" w:sz="2" w:space="0" w:color="000000"/>
              <w:left w:val="single" w:sz="2" w:space="0" w:color="000000"/>
              <w:bottom w:val="single" w:sz="2" w:space="0" w:color="000000"/>
              <w:right w:val="single" w:sz="2" w:space="0" w:color="000000"/>
            </w:tcBorders>
          </w:tcPr>
          <w:p w14:paraId="1E87E59E"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E8091B9" w14:textId="77777777" w:rsidR="00A3053D" w:rsidRPr="00572827" w:rsidRDefault="00A3053D">
            <w:pPr>
              <w:pStyle w:val="TableParagraph"/>
              <w:rPr>
                <w:rFonts w:ascii="Times New Roman"/>
                <w:sz w:val="16"/>
              </w:rPr>
            </w:pPr>
          </w:p>
        </w:tc>
      </w:tr>
      <w:tr w:rsidR="00572827" w:rsidRPr="00572827" w14:paraId="1F851241" w14:textId="77777777">
        <w:trPr>
          <w:trHeight w:val="1041"/>
        </w:trPr>
        <w:tc>
          <w:tcPr>
            <w:tcW w:w="836" w:type="dxa"/>
            <w:tcBorders>
              <w:top w:val="single" w:sz="2" w:space="0" w:color="000000"/>
              <w:bottom w:val="single" w:sz="2" w:space="0" w:color="000000"/>
              <w:right w:val="single" w:sz="2" w:space="0" w:color="000000"/>
            </w:tcBorders>
          </w:tcPr>
          <w:p w14:paraId="4E0CA1F8"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5AE7492"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0BAD7D6"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3AF6FB91" w14:textId="77777777" w:rsidR="00A3053D" w:rsidRPr="00572827" w:rsidRDefault="003D38DC">
            <w:pPr>
              <w:pStyle w:val="TableParagraph"/>
              <w:spacing w:before="14"/>
              <w:ind w:left="41"/>
              <w:rPr>
                <w:sz w:val="17"/>
              </w:rPr>
            </w:pPr>
            <w:r w:rsidRPr="00572827">
              <w:rPr>
                <w:w w:val="105"/>
                <w:sz w:val="17"/>
              </w:rPr>
              <w:t>Fastställa belägenhetsadresser</w:t>
            </w:r>
          </w:p>
        </w:tc>
        <w:tc>
          <w:tcPr>
            <w:tcW w:w="1279" w:type="dxa"/>
            <w:tcBorders>
              <w:top w:val="single" w:sz="2" w:space="0" w:color="000000"/>
              <w:left w:val="single" w:sz="2" w:space="0" w:color="000000"/>
              <w:bottom w:val="single" w:sz="2" w:space="0" w:color="000000"/>
              <w:right w:val="single" w:sz="2" w:space="0" w:color="000000"/>
            </w:tcBorders>
          </w:tcPr>
          <w:p w14:paraId="301DC6D0" w14:textId="77777777" w:rsidR="00A3053D" w:rsidRPr="00572827" w:rsidRDefault="003D38DC">
            <w:pPr>
              <w:pStyle w:val="TableParagraph"/>
              <w:spacing w:before="14" w:line="271" w:lineRule="auto"/>
              <w:ind w:left="42"/>
              <w:rPr>
                <w:sz w:val="17"/>
              </w:rPr>
            </w:pPr>
            <w:r w:rsidRPr="00572827">
              <w:rPr>
                <w:w w:val="105"/>
                <w:sz w:val="17"/>
              </w:rPr>
              <w:t xml:space="preserve">Lag om </w:t>
            </w:r>
            <w:r w:rsidRPr="00572827">
              <w:rPr>
                <w:sz w:val="17"/>
              </w:rPr>
              <w:t>lghregister</w:t>
            </w:r>
          </w:p>
        </w:tc>
        <w:tc>
          <w:tcPr>
            <w:tcW w:w="900" w:type="dxa"/>
            <w:tcBorders>
              <w:top w:val="single" w:sz="2" w:space="0" w:color="000000"/>
              <w:left w:val="single" w:sz="2" w:space="0" w:color="000000"/>
              <w:bottom w:val="single" w:sz="2" w:space="0" w:color="000000"/>
              <w:right w:val="single" w:sz="2" w:space="0" w:color="000000"/>
            </w:tcBorders>
          </w:tcPr>
          <w:p w14:paraId="0160EAF0" w14:textId="77777777" w:rsidR="00A3053D" w:rsidRPr="00572827" w:rsidRDefault="003D38DC">
            <w:pPr>
              <w:pStyle w:val="TableParagraph"/>
              <w:spacing w:before="14"/>
              <w:ind w:left="42"/>
              <w:rPr>
                <w:sz w:val="17"/>
              </w:rPr>
            </w:pPr>
            <w:r w:rsidRPr="00572827">
              <w:rPr>
                <w:w w:val="105"/>
                <w:sz w:val="17"/>
              </w:rPr>
              <w:t>10 §</w:t>
            </w:r>
          </w:p>
        </w:tc>
        <w:tc>
          <w:tcPr>
            <w:tcW w:w="2377" w:type="dxa"/>
            <w:tcBorders>
              <w:top w:val="single" w:sz="2" w:space="0" w:color="000000"/>
              <w:left w:val="single" w:sz="2" w:space="0" w:color="000000"/>
              <w:bottom w:val="single" w:sz="2" w:space="0" w:color="000000"/>
              <w:right w:val="single" w:sz="2" w:space="0" w:color="000000"/>
            </w:tcBorders>
          </w:tcPr>
          <w:p w14:paraId="7E21B6B3" w14:textId="77777777" w:rsidR="00A3053D" w:rsidRPr="00572827" w:rsidRDefault="005F60D2">
            <w:pPr>
              <w:pStyle w:val="TableParagraph"/>
              <w:spacing w:before="14" w:line="271" w:lineRule="auto"/>
              <w:ind w:left="42"/>
              <w:rPr>
                <w:sz w:val="17"/>
              </w:rPr>
            </w:pPr>
            <w:r w:rsidRPr="00572827">
              <w:rPr>
                <w:w w:val="105"/>
                <w:sz w:val="17"/>
              </w:rPr>
              <w:t>Avdelningschef</w:t>
            </w:r>
            <w:r w:rsidR="00306486" w:rsidRPr="00572827">
              <w:rPr>
                <w:w w:val="105"/>
                <w:sz w:val="17"/>
              </w:rPr>
              <w:t>en</w:t>
            </w:r>
            <w:r w:rsidR="003D38DC" w:rsidRPr="00572827">
              <w:rPr>
                <w:w w:val="105"/>
                <w:sz w:val="17"/>
              </w:rPr>
              <w:t xml:space="preserve">, Bostadsanpassningshandläggar e, Bygglovsingenjör, </w:t>
            </w:r>
            <w:r w:rsidR="00306486" w:rsidRPr="00572827">
              <w:rPr>
                <w:w w:val="105"/>
                <w:sz w:val="17"/>
              </w:rPr>
              <w:t xml:space="preserve">Handläggare Plan- och Bygg, </w:t>
            </w:r>
            <w:r w:rsidR="003D38DC" w:rsidRPr="00572827">
              <w:rPr>
                <w:w w:val="105"/>
                <w:sz w:val="17"/>
              </w:rPr>
              <w:t>Avdelningsadministratör</w:t>
            </w:r>
          </w:p>
        </w:tc>
        <w:tc>
          <w:tcPr>
            <w:tcW w:w="1306" w:type="dxa"/>
            <w:tcBorders>
              <w:top w:val="single" w:sz="2" w:space="0" w:color="000000"/>
              <w:left w:val="single" w:sz="2" w:space="0" w:color="000000"/>
              <w:bottom w:val="single" w:sz="2" w:space="0" w:color="000000"/>
              <w:right w:val="single" w:sz="2" w:space="0" w:color="000000"/>
            </w:tcBorders>
          </w:tcPr>
          <w:p w14:paraId="6E6AF61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870193E" w14:textId="77777777" w:rsidR="00A3053D" w:rsidRPr="00572827" w:rsidRDefault="00A3053D">
            <w:pPr>
              <w:pStyle w:val="TableParagraph"/>
              <w:rPr>
                <w:rFonts w:ascii="Times New Roman"/>
                <w:sz w:val="16"/>
              </w:rPr>
            </w:pPr>
          </w:p>
        </w:tc>
      </w:tr>
      <w:tr w:rsidR="00572827" w:rsidRPr="00572827" w14:paraId="11EC56F6" w14:textId="77777777">
        <w:trPr>
          <w:trHeight w:val="981"/>
        </w:trPr>
        <w:tc>
          <w:tcPr>
            <w:tcW w:w="836" w:type="dxa"/>
            <w:tcBorders>
              <w:top w:val="single" w:sz="2" w:space="0" w:color="000000"/>
              <w:bottom w:val="single" w:sz="2" w:space="0" w:color="000000"/>
              <w:right w:val="single" w:sz="2" w:space="0" w:color="000000"/>
            </w:tcBorders>
          </w:tcPr>
          <w:p w14:paraId="4F19F9F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29754F8"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72A3789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4556803" w14:textId="77777777" w:rsidR="00A3053D" w:rsidRPr="00572827" w:rsidRDefault="003D38DC">
            <w:pPr>
              <w:pStyle w:val="TableParagraph"/>
              <w:spacing w:before="14"/>
              <w:ind w:left="41"/>
              <w:rPr>
                <w:sz w:val="17"/>
              </w:rPr>
            </w:pPr>
            <w:r w:rsidRPr="00572827">
              <w:rPr>
                <w:w w:val="105"/>
                <w:sz w:val="17"/>
              </w:rPr>
              <w:t>Fastställa lägenhetsnummer</w:t>
            </w:r>
          </w:p>
        </w:tc>
        <w:tc>
          <w:tcPr>
            <w:tcW w:w="1279" w:type="dxa"/>
            <w:tcBorders>
              <w:top w:val="single" w:sz="2" w:space="0" w:color="000000"/>
              <w:left w:val="single" w:sz="2" w:space="0" w:color="000000"/>
              <w:bottom w:val="single" w:sz="2" w:space="0" w:color="000000"/>
              <w:right w:val="single" w:sz="2" w:space="0" w:color="000000"/>
            </w:tcBorders>
          </w:tcPr>
          <w:p w14:paraId="5B83EF04" w14:textId="77777777" w:rsidR="00A3053D" w:rsidRPr="00572827" w:rsidRDefault="003D38DC">
            <w:pPr>
              <w:pStyle w:val="TableParagraph"/>
              <w:spacing w:before="14" w:line="271" w:lineRule="auto"/>
              <w:ind w:left="42"/>
              <w:rPr>
                <w:sz w:val="17"/>
              </w:rPr>
            </w:pPr>
            <w:r w:rsidRPr="00572827">
              <w:rPr>
                <w:w w:val="105"/>
                <w:sz w:val="17"/>
              </w:rPr>
              <w:t xml:space="preserve">Lag om </w:t>
            </w:r>
            <w:r w:rsidRPr="00572827">
              <w:rPr>
                <w:sz w:val="17"/>
              </w:rPr>
              <w:t>lghregister</w:t>
            </w:r>
          </w:p>
        </w:tc>
        <w:tc>
          <w:tcPr>
            <w:tcW w:w="900" w:type="dxa"/>
            <w:tcBorders>
              <w:top w:val="single" w:sz="2" w:space="0" w:color="000000"/>
              <w:left w:val="single" w:sz="2" w:space="0" w:color="000000"/>
              <w:bottom w:val="single" w:sz="2" w:space="0" w:color="000000"/>
              <w:right w:val="single" w:sz="2" w:space="0" w:color="000000"/>
            </w:tcBorders>
          </w:tcPr>
          <w:p w14:paraId="6F754192" w14:textId="77777777" w:rsidR="00A3053D" w:rsidRPr="00572827" w:rsidRDefault="003D38DC">
            <w:pPr>
              <w:pStyle w:val="TableParagraph"/>
              <w:spacing w:before="14"/>
              <w:ind w:left="42"/>
              <w:rPr>
                <w:sz w:val="17"/>
              </w:rPr>
            </w:pPr>
            <w:r w:rsidRPr="00572827">
              <w:rPr>
                <w:w w:val="105"/>
                <w:sz w:val="17"/>
              </w:rPr>
              <w:t>11 §</w:t>
            </w:r>
          </w:p>
        </w:tc>
        <w:tc>
          <w:tcPr>
            <w:tcW w:w="2377" w:type="dxa"/>
            <w:tcBorders>
              <w:top w:val="single" w:sz="2" w:space="0" w:color="000000"/>
              <w:left w:val="single" w:sz="2" w:space="0" w:color="000000"/>
              <w:bottom w:val="single" w:sz="2" w:space="0" w:color="000000"/>
              <w:right w:val="single" w:sz="2" w:space="0" w:color="000000"/>
            </w:tcBorders>
          </w:tcPr>
          <w:p w14:paraId="00616512" w14:textId="77777777" w:rsidR="00A3053D" w:rsidRPr="00572827" w:rsidRDefault="0058478C">
            <w:pPr>
              <w:pStyle w:val="TableParagraph"/>
              <w:spacing w:before="14" w:line="271" w:lineRule="auto"/>
              <w:ind w:left="42"/>
              <w:rPr>
                <w:sz w:val="17"/>
              </w:rPr>
            </w:pPr>
            <w:r w:rsidRPr="00572827">
              <w:rPr>
                <w:w w:val="105"/>
                <w:sz w:val="17"/>
              </w:rPr>
              <w:t>Avdelningschef</w:t>
            </w:r>
            <w:r w:rsidR="00306486" w:rsidRPr="00572827">
              <w:rPr>
                <w:w w:val="105"/>
                <w:sz w:val="17"/>
              </w:rPr>
              <w:t>en</w:t>
            </w:r>
            <w:r w:rsidR="003D38DC" w:rsidRPr="00572827">
              <w:rPr>
                <w:w w:val="105"/>
                <w:sz w:val="17"/>
              </w:rPr>
              <w:t xml:space="preserve">, Bostadsanpassningshandläggar e, Bygglovsingenjör, </w:t>
            </w:r>
            <w:r w:rsidRPr="00572827">
              <w:rPr>
                <w:w w:val="105"/>
                <w:sz w:val="17"/>
              </w:rPr>
              <w:t xml:space="preserve">Handläggare Plan- och Bygg, </w:t>
            </w:r>
            <w:r w:rsidR="003D38DC" w:rsidRPr="00572827">
              <w:rPr>
                <w:w w:val="105"/>
                <w:sz w:val="17"/>
              </w:rPr>
              <w:t>Avdelningsadministratör</w:t>
            </w:r>
          </w:p>
        </w:tc>
        <w:tc>
          <w:tcPr>
            <w:tcW w:w="1306" w:type="dxa"/>
            <w:tcBorders>
              <w:top w:val="single" w:sz="2" w:space="0" w:color="000000"/>
              <w:left w:val="single" w:sz="2" w:space="0" w:color="000000"/>
              <w:bottom w:val="single" w:sz="2" w:space="0" w:color="000000"/>
              <w:right w:val="single" w:sz="2" w:space="0" w:color="000000"/>
            </w:tcBorders>
          </w:tcPr>
          <w:p w14:paraId="336F0DBA"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466E562A" w14:textId="77777777" w:rsidR="00A3053D" w:rsidRPr="00572827" w:rsidRDefault="00A3053D">
            <w:pPr>
              <w:pStyle w:val="TableParagraph"/>
              <w:rPr>
                <w:rFonts w:ascii="Times New Roman"/>
                <w:sz w:val="16"/>
              </w:rPr>
            </w:pPr>
          </w:p>
        </w:tc>
      </w:tr>
      <w:tr w:rsidR="00572827" w:rsidRPr="00572827" w14:paraId="05067484" w14:textId="77777777">
        <w:trPr>
          <w:trHeight w:val="230"/>
        </w:trPr>
        <w:tc>
          <w:tcPr>
            <w:tcW w:w="836" w:type="dxa"/>
            <w:tcBorders>
              <w:top w:val="single" w:sz="2" w:space="0" w:color="000000"/>
              <w:bottom w:val="single" w:sz="2" w:space="0" w:color="000000"/>
              <w:right w:val="single" w:sz="2" w:space="0" w:color="000000"/>
            </w:tcBorders>
          </w:tcPr>
          <w:p w14:paraId="32D0DCB5"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11AFCE38"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086F23E"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7407FB54"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7141B84E"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01486CAB"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527D97FD"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373CA3C5"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2C63A039" w14:textId="77777777" w:rsidR="00A3053D" w:rsidRPr="00572827" w:rsidRDefault="00A3053D">
            <w:pPr>
              <w:pStyle w:val="TableParagraph"/>
              <w:rPr>
                <w:rFonts w:ascii="Times New Roman"/>
                <w:sz w:val="16"/>
              </w:rPr>
            </w:pPr>
          </w:p>
        </w:tc>
      </w:tr>
      <w:tr w:rsidR="00572827" w:rsidRPr="00572827" w14:paraId="0FE6DF0A" w14:textId="77777777">
        <w:trPr>
          <w:trHeight w:val="248"/>
        </w:trPr>
        <w:tc>
          <w:tcPr>
            <w:tcW w:w="836" w:type="dxa"/>
            <w:tcBorders>
              <w:top w:val="single" w:sz="2" w:space="0" w:color="000000"/>
              <w:bottom w:val="single" w:sz="2" w:space="0" w:color="000000"/>
              <w:right w:val="single" w:sz="2" w:space="0" w:color="000000"/>
            </w:tcBorders>
          </w:tcPr>
          <w:p w14:paraId="63B09C35"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9657633"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47426F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18" w:space="0" w:color="94B3D6"/>
              <w:right w:val="single" w:sz="2" w:space="0" w:color="000000"/>
            </w:tcBorders>
          </w:tcPr>
          <w:p w14:paraId="4706D008" w14:textId="77777777" w:rsidR="00A3053D" w:rsidRPr="00572827" w:rsidRDefault="003D38DC">
            <w:pPr>
              <w:pStyle w:val="TableParagraph"/>
              <w:spacing w:before="14"/>
              <w:ind w:left="41"/>
              <w:rPr>
                <w:b/>
                <w:sz w:val="17"/>
              </w:rPr>
            </w:pPr>
            <w:r w:rsidRPr="00572827">
              <w:rPr>
                <w:b/>
                <w:w w:val="105"/>
                <w:sz w:val="17"/>
              </w:rPr>
              <w:t>Flyttning av olovligt uppställda fordon</w:t>
            </w:r>
          </w:p>
        </w:tc>
        <w:tc>
          <w:tcPr>
            <w:tcW w:w="1279" w:type="dxa"/>
            <w:tcBorders>
              <w:top w:val="single" w:sz="2" w:space="0" w:color="000000"/>
              <w:left w:val="single" w:sz="2" w:space="0" w:color="000000"/>
              <w:bottom w:val="single" w:sz="24" w:space="0" w:color="A7BEDE"/>
              <w:right w:val="single" w:sz="2" w:space="0" w:color="000000"/>
            </w:tcBorders>
          </w:tcPr>
          <w:p w14:paraId="6B678CA2"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7E8B18DC"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3945B36C"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420107AE"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C90890F" w14:textId="77777777" w:rsidR="00A3053D" w:rsidRPr="00572827" w:rsidRDefault="00A3053D">
            <w:pPr>
              <w:pStyle w:val="TableParagraph"/>
              <w:rPr>
                <w:rFonts w:ascii="Times New Roman"/>
                <w:sz w:val="16"/>
              </w:rPr>
            </w:pPr>
          </w:p>
        </w:tc>
      </w:tr>
      <w:tr w:rsidR="00572827" w:rsidRPr="00572827" w14:paraId="18106096" w14:textId="77777777">
        <w:trPr>
          <w:trHeight w:val="1143"/>
        </w:trPr>
        <w:tc>
          <w:tcPr>
            <w:tcW w:w="836" w:type="dxa"/>
            <w:tcBorders>
              <w:top w:val="single" w:sz="2" w:space="0" w:color="000000"/>
              <w:bottom w:val="single" w:sz="2" w:space="0" w:color="000000"/>
              <w:right w:val="single" w:sz="2" w:space="0" w:color="000000"/>
            </w:tcBorders>
          </w:tcPr>
          <w:p w14:paraId="27074D43"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E2BD9E1"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53528512" w14:textId="77777777" w:rsidR="00A3053D" w:rsidRPr="00572827" w:rsidRDefault="003D38DC">
            <w:pPr>
              <w:pStyle w:val="TableParagraph"/>
              <w:spacing w:line="192" w:lineRule="exact"/>
              <w:ind w:right="179"/>
              <w:jc w:val="right"/>
              <w:rPr>
                <w:sz w:val="17"/>
              </w:rPr>
            </w:pPr>
            <w:r w:rsidRPr="00572827">
              <w:rPr>
                <w:sz w:val="17"/>
              </w:rPr>
              <w:t>Samh</w:t>
            </w:r>
          </w:p>
        </w:tc>
        <w:tc>
          <w:tcPr>
            <w:tcW w:w="3915" w:type="dxa"/>
            <w:tcBorders>
              <w:top w:val="single" w:sz="18" w:space="0" w:color="94B3D6"/>
              <w:left w:val="single" w:sz="2" w:space="0" w:color="000000"/>
              <w:bottom w:val="single" w:sz="2" w:space="0" w:color="000000"/>
              <w:right w:val="single" w:sz="2" w:space="0" w:color="000000"/>
            </w:tcBorders>
          </w:tcPr>
          <w:p w14:paraId="1FC7F8CE" w14:textId="77777777" w:rsidR="00A3053D" w:rsidRPr="00572827" w:rsidRDefault="003D38DC">
            <w:pPr>
              <w:pStyle w:val="TableParagraph"/>
              <w:spacing w:line="194" w:lineRule="exact"/>
              <w:ind w:left="41"/>
              <w:rPr>
                <w:sz w:val="17"/>
              </w:rPr>
            </w:pPr>
            <w:r w:rsidRPr="00572827">
              <w:rPr>
                <w:w w:val="105"/>
                <w:sz w:val="17"/>
              </w:rPr>
              <w:t>Besluta om flyttning av fordon enligt de föreskrifter</w:t>
            </w:r>
          </w:p>
          <w:p w14:paraId="55A0B493" w14:textId="77777777" w:rsidR="00A3053D" w:rsidRPr="00572827" w:rsidRDefault="003D38DC">
            <w:pPr>
              <w:pStyle w:val="TableParagraph"/>
              <w:spacing w:before="27" w:line="271" w:lineRule="auto"/>
              <w:ind w:left="41"/>
              <w:rPr>
                <w:sz w:val="17"/>
              </w:rPr>
            </w:pPr>
            <w:r w:rsidRPr="00572827">
              <w:rPr>
                <w:w w:val="105"/>
                <w:sz w:val="17"/>
              </w:rPr>
              <w:t>som anges i lag (1982:129) om flyttning av fordon i vissa fall</w:t>
            </w:r>
          </w:p>
        </w:tc>
        <w:tc>
          <w:tcPr>
            <w:tcW w:w="1279" w:type="dxa"/>
            <w:tcBorders>
              <w:top w:val="single" w:sz="24" w:space="0" w:color="A7BEDE"/>
              <w:left w:val="single" w:sz="2" w:space="0" w:color="000000"/>
              <w:bottom w:val="single" w:sz="2" w:space="0" w:color="000000"/>
              <w:right w:val="single" w:sz="2" w:space="0" w:color="000000"/>
            </w:tcBorders>
          </w:tcPr>
          <w:p w14:paraId="113C5F05" w14:textId="77777777" w:rsidR="00A3053D" w:rsidRPr="00572827" w:rsidRDefault="003D38DC">
            <w:pPr>
              <w:pStyle w:val="TableParagraph"/>
              <w:spacing w:line="194" w:lineRule="exact"/>
              <w:ind w:left="42"/>
              <w:rPr>
                <w:sz w:val="17"/>
              </w:rPr>
            </w:pPr>
            <w:r w:rsidRPr="00572827">
              <w:rPr>
                <w:w w:val="105"/>
                <w:sz w:val="17"/>
              </w:rPr>
              <w:t>Lag om flyttning</w:t>
            </w:r>
          </w:p>
          <w:p w14:paraId="541600B5" w14:textId="77777777" w:rsidR="00A3053D" w:rsidRPr="00572827" w:rsidRDefault="003D38DC">
            <w:pPr>
              <w:pStyle w:val="TableParagraph"/>
              <w:spacing w:before="27" w:line="271" w:lineRule="auto"/>
              <w:ind w:left="42"/>
              <w:rPr>
                <w:sz w:val="17"/>
              </w:rPr>
            </w:pPr>
            <w:r w:rsidRPr="00572827">
              <w:rPr>
                <w:w w:val="105"/>
                <w:sz w:val="17"/>
              </w:rPr>
              <w:t>av fordon i vissa fall</w:t>
            </w:r>
          </w:p>
        </w:tc>
        <w:tc>
          <w:tcPr>
            <w:tcW w:w="900" w:type="dxa"/>
            <w:tcBorders>
              <w:top w:val="single" w:sz="2" w:space="0" w:color="000000"/>
              <w:left w:val="single" w:sz="2" w:space="0" w:color="000000"/>
              <w:bottom w:val="single" w:sz="2" w:space="0" w:color="000000"/>
              <w:right w:val="single" w:sz="2" w:space="0" w:color="000000"/>
            </w:tcBorders>
          </w:tcPr>
          <w:p w14:paraId="6B25FAF0" w14:textId="77777777" w:rsidR="00A3053D" w:rsidRPr="00572827" w:rsidRDefault="003D38DC">
            <w:pPr>
              <w:pStyle w:val="TableParagraph"/>
              <w:spacing w:line="194" w:lineRule="exact"/>
              <w:ind w:left="42"/>
              <w:rPr>
                <w:sz w:val="17"/>
              </w:rPr>
            </w:pPr>
            <w:r w:rsidRPr="00572827">
              <w:rPr>
                <w:w w:val="105"/>
                <w:sz w:val="17"/>
              </w:rPr>
              <w:t>2 §</w:t>
            </w:r>
          </w:p>
        </w:tc>
        <w:tc>
          <w:tcPr>
            <w:tcW w:w="2377" w:type="dxa"/>
            <w:tcBorders>
              <w:top w:val="single" w:sz="2" w:space="0" w:color="000000"/>
              <w:left w:val="single" w:sz="2" w:space="0" w:color="000000"/>
              <w:bottom w:val="single" w:sz="2" w:space="0" w:color="000000"/>
              <w:right w:val="single" w:sz="2" w:space="0" w:color="000000"/>
            </w:tcBorders>
          </w:tcPr>
          <w:p w14:paraId="2B18CB90" w14:textId="77777777" w:rsidR="00A3053D" w:rsidRPr="00572827" w:rsidRDefault="003D38DC">
            <w:pPr>
              <w:pStyle w:val="TableParagraph"/>
              <w:spacing w:before="5" w:line="230" w:lineRule="atLeast"/>
              <w:ind w:left="42" w:right="14"/>
              <w:rPr>
                <w:sz w:val="17"/>
              </w:rPr>
            </w:pPr>
            <w:r w:rsidRPr="00572827">
              <w:rPr>
                <w:w w:val="105"/>
                <w:sz w:val="17"/>
              </w:rPr>
              <w:t xml:space="preserve">Bygglovsingenjör, </w:t>
            </w:r>
            <w:r w:rsidR="00611B3B" w:rsidRPr="00572827">
              <w:rPr>
                <w:w w:val="105"/>
                <w:sz w:val="17"/>
              </w:rPr>
              <w:t xml:space="preserve">Handläggare Plan- och Bygg, Avdelningschef </w:t>
            </w:r>
            <w:r w:rsidRPr="00572827">
              <w:rPr>
                <w:w w:val="105"/>
                <w:sz w:val="17"/>
              </w:rPr>
              <w:t>Avdelningsadministratör, Bostadsanpassningshandläggar e</w:t>
            </w:r>
          </w:p>
        </w:tc>
        <w:tc>
          <w:tcPr>
            <w:tcW w:w="1306" w:type="dxa"/>
            <w:tcBorders>
              <w:top w:val="single" w:sz="2" w:space="0" w:color="000000"/>
              <w:left w:val="single" w:sz="2" w:space="0" w:color="000000"/>
              <w:bottom w:val="single" w:sz="2" w:space="0" w:color="000000"/>
              <w:right w:val="single" w:sz="2" w:space="0" w:color="000000"/>
            </w:tcBorders>
          </w:tcPr>
          <w:p w14:paraId="71462F3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2C8F7F38" w14:textId="77777777" w:rsidR="00A3053D" w:rsidRPr="00572827" w:rsidRDefault="00A3053D">
            <w:pPr>
              <w:pStyle w:val="TableParagraph"/>
              <w:rPr>
                <w:rFonts w:ascii="Times New Roman"/>
                <w:sz w:val="16"/>
              </w:rPr>
            </w:pPr>
          </w:p>
        </w:tc>
      </w:tr>
      <w:tr w:rsidR="00572827" w:rsidRPr="00572827" w14:paraId="5AE7FC10" w14:textId="77777777">
        <w:trPr>
          <w:trHeight w:val="1253"/>
        </w:trPr>
        <w:tc>
          <w:tcPr>
            <w:tcW w:w="836" w:type="dxa"/>
            <w:tcBorders>
              <w:top w:val="single" w:sz="2" w:space="0" w:color="000000"/>
              <w:bottom w:val="single" w:sz="2" w:space="0" w:color="000000"/>
              <w:right w:val="single" w:sz="2" w:space="0" w:color="000000"/>
            </w:tcBorders>
          </w:tcPr>
          <w:p w14:paraId="47561AC8"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D4E3EA6"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DC657E5"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D26D41E" w14:textId="77777777" w:rsidR="00A3053D" w:rsidRPr="00572827" w:rsidRDefault="003D38DC">
            <w:pPr>
              <w:pStyle w:val="TableParagraph"/>
              <w:spacing w:before="14" w:line="271" w:lineRule="auto"/>
              <w:ind w:left="41" w:right="72"/>
              <w:rPr>
                <w:sz w:val="17"/>
              </w:rPr>
            </w:pPr>
            <w:r w:rsidRPr="00572827">
              <w:rPr>
                <w:w w:val="105"/>
                <w:sz w:val="17"/>
              </w:rPr>
              <w:t>Rätt att till Transportstyrelsen anmäla att fordon som förvarats på särskild uppställningsplats tillfaller kommunen inom ramen för de föreskrifter som anges i lag (1982:129) om flyttning av fordon i vissa fall</w:t>
            </w:r>
          </w:p>
        </w:tc>
        <w:tc>
          <w:tcPr>
            <w:tcW w:w="1279" w:type="dxa"/>
            <w:tcBorders>
              <w:top w:val="single" w:sz="2" w:space="0" w:color="000000"/>
              <w:left w:val="single" w:sz="2" w:space="0" w:color="000000"/>
              <w:bottom w:val="single" w:sz="2" w:space="0" w:color="000000"/>
              <w:right w:val="single" w:sz="2" w:space="0" w:color="000000"/>
            </w:tcBorders>
          </w:tcPr>
          <w:p w14:paraId="65A45A43" w14:textId="77777777" w:rsidR="00A3053D" w:rsidRPr="00572827" w:rsidRDefault="003D38DC">
            <w:pPr>
              <w:pStyle w:val="TableParagraph"/>
              <w:spacing w:before="14" w:line="271" w:lineRule="auto"/>
              <w:ind w:left="42" w:right="62"/>
              <w:jc w:val="both"/>
              <w:rPr>
                <w:sz w:val="17"/>
              </w:rPr>
            </w:pPr>
            <w:r w:rsidRPr="00572827">
              <w:rPr>
                <w:w w:val="105"/>
                <w:sz w:val="17"/>
              </w:rPr>
              <w:t>Lag om</w:t>
            </w:r>
            <w:r w:rsidRPr="00572827">
              <w:rPr>
                <w:spacing w:val="-11"/>
                <w:w w:val="105"/>
                <w:sz w:val="17"/>
              </w:rPr>
              <w:t xml:space="preserve"> </w:t>
            </w:r>
            <w:r w:rsidRPr="00572827">
              <w:rPr>
                <w:w w:val="105"/>
                <w:sz w:val="17"/>
              </w:rPr>
              <w:t>flyttning av fordon i vissa fall</w:t>
            </w:r>
          </w:p>
        </w:tc>
        <w:tc>
          <w:tcPr>
            <w:tcW w:w="900" w:type="dxa"/>
            <w:tcBorders>
              <w:top w:val="single" w:sz="2" w:space="0" w:color="000000"/>
              <w:left w:val="single" w:sz="2" w:space="0" w:color="000000"/>
              <w:bottom w:val="single" w:sz="2" w:space="0" w:color="000000"/>
              <w:right w:val="single" w:sz="2" w:space="0" w:color="000000"/>
            </w:tcBorders>
          </w:tcPr>
          <w:p w14:paraId="6D27B499" w14:textId="77777777" w:rsidR="00A3053D" w:rsidRPr="00572827" w:rsidRDefault="003D38DC">
            <w:pPr>
              <w:pStyle w:val="TableParagraph"/>
              <w:spacing w:before="14"/>
              <w:ind w:left="42"/>
              <w:rPr>
                <w:sz w:val="17"/>
              </w:rPr>
            </w:pPr>
            <w:r w:rsidRPr="00572827">
              <w:rPr>
                <w:w w:val="105"/>
                <w:sz w:val="17"/>
              </w:rPr>
              <w:t>6 §</w:t>
            </w:r>
          </w:p>
        </w:tc>
        <w:tc>
          <w:tcPr>
            <w:tcW w:w="2377" w:type="dxa"/>
            <w:tcBorders>
              <w:top w:val="single" w:sz="2" w:space="0" w:color="000000"/>
              <w:left w:val="single" w:sz="2" w:space="0" w:color="000000"/>
              <w:bottom w:val="single" w:sz="2" w:space="0" w:color="000000"/>
              <w:right w:val="single" w:sz="2" w:space="0" w:color="000000"/>
            </w:tcBorders>
          </w:tcPr>
          <w:p w14:paraId="27483FE1" w14:textId="77777777" w:rsidR="00A3053D" w:rsidRPr="00572827" w:rsidRDefault="003D38DC">
            <w:pPr>
              <w:pStyle w:val="TableParagraph"/>
              <w:spacing w:before="14" w:line="271" w:lineRule="auto"/>
              <w:ind w:left="42" w:right="14"/>
              <w:rPr>
                <w:sz w:val="17"/>
              </w:rPr>
            </w:pPr>
            <w:r w:rsidRPr="00572827">
              <w:rPr>
                <w:w w:val="105"/>
                <w:sz w:val="17"/>
              </w:rPr>
              <w:t xml:space="preserve">Bygglovsingenjör, </w:t>
            </w:r>
            <w:r w:rsidR="00611B3B" w:rsidRPr="00572827">
              <w:rPr>
                <w:w w:val="105"/>
                <w:sz w:val="17"/>
              </w:rPr>
              <w:t>Handläggare Plan- och Bygg, Avdelningschef</w:t>
            </w:r>
            <w:r w:rsidRPr="00572827">
              <w:rPr>
                <w:w w:val="105"/>
                <w:sz w:val="17"/>
              </w:rPr>
              <w:t xml:space="preserve"> Avdelningsadministratör, Bostadsanpassningshandläggar e</w:t>
            </w:r>
          </w:p>
        </w:tc>
        <w:tc>
          <w:tcPr>
            <w:tcW w:w="1306" w:type="dxa"/>
            <w:tcBorders>
              <w:top w:val="single" w:sz="2" w:space="0" w:color="000000"/>
              <w:left w:val="single" w:sz="2" w:space="0" w:color="000000"/>
              <w:bottom w:val="single" w:sz="2" w:space="0" w:color="000000"/>
              <w:right w:val="single" w:sz="2" w:space="0" w:color="000000"/>
            </w:tcBorders>
          </w:tcPr>
          <w:p w14:paraId="19C75C9A"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0384CD3" w14:textId="77777777" w:rsidR="00A3053D" w:rsidRPr="00572827" w:rsidRDefault="00A3053D">
            <w:pPr>
              <w:pStyle w:val="TableParagraph"/>
              <w:rPr>
                <w:rFonts w:ascii="Times New Roman"/>
                <w:sz w:val="16"/>
              </w:rPr>
            </w:pPr>
          </w:p>
        </w:tc>
      </w:tr>
      <w:tr w:rsidR="00572827" w:rsidRPr="00572827" w14:paraId="1F40C84C" w14:textId="77777777">
        <w:trPr>
          <w:trHeight w:val="230"/>
        </w:trPr>
        <w:tc>
          <w:tcPr>
            <w:tcW w:w="836" w:type="dxa"/>
            <w:tcBorders>
              <w:top w:val="single" w:sz="2" w:space="0" w:color="000000"/>
              <w:bottom w:val="single" w:sz="2" w:space="0" w:color="000000"/>
              <w:right w:val="single" w:sz="2" w:space="0" w:color="000000"/>
            </w:tcBorders>
          </w:tcPr>
          <w:p w14:paraId="10BDE19C"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F84D17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563EFF7"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65F97945"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2EAE4228"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6E2CB632"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445688CF"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46CB55B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1A482F6" w14:textId="77777777" w:rsidR="00A3053D" w:rsidRPr="00572827" w:rsidRDefault="00A3053D">
            <w:pPr>
              <w:pStyle w:val="TableParagraph"/>
              <w:rPr>
                <w:rFonts w:ascii="Times New Roman"/>
                <w:sz w:val="16"/>
              </w:rPr>
            </w:pPr>
          </w:p>
        </w:tc>
      </w:tr>
      <w:tr w:rsidR="00572827" w:rsidRPr="00572827" w14:paraId="62D6C70F" w14:textId="77777777">
        <w:trPr>
          <w:trHeight w:val="248"/>
        </w:trPr>
        <w:tc>
          <w:tcPr>
            <w:tcW w:w="836" w:type="dxa"/>
            <w:tcBorders>
              <w:top w:val="single" w:sz="2" w:space="0" w:color="000000"/>
              <w:bottom w:val="single" w:sz="2" w:space="0" w:color="000000"/>
              <w:right w:val="single" w:sz="2" w:space="0" w:color="000000"/>
            </w:tcBorders>
          </w:tcPr>
          <w:p w14:paraId="1350D68B"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1F4343B0"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7288871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4" w:space="0" w:color="A7BEDE"/>
              <w:right w:val="single" w:sz="2" w:space="0" w:color="000000"/>
            </w:tcBorders>
          </w:tcPr>
          <w:p w14:paraId="7AB2B4B6" w14:textId="77777777" w:rsidR="00A3053D" w:rsidRPr="00572827" w:rsidRDefault="003D38DC">
            <w:pPr>
              <w:pStyle w:val="TableParagraph"/>
              <w:spacing w:before="14"/>
              <w:ind w:left="41"/>
              <w:rPr>
                <w:b/>
                <w:sz w:val="17"/>
              </w:rPr>
            </w:pPr>
            <w:r w:rsidRPr="00572827">
              <w:rPr>
                <w:b/>
                <w:w w:val="105"/>
                <w:sz w:val="17"/>
              </w:rPr>
              <w:t>Parkeringstillstånd</w:t>
            </w:r>
          </w:p>
        </w:tc>
        <w:tc>
          <w:tcPr>
            <w:tcW w:w="1279" w:type="dxa"/>
            <w:tcBorders>
              <w:top w:val="single" w:sz="2" w:space="0" w:color="000000"/>
              <w:left w:val="single" w:sz="2" w:space="0" w:color="000000"/>
              <w:bottom w:val="single" w:sz="24" w:space="0" w:color="A7BEDE"/>
              <w:right w:val="single" w:sz="2" w:space="0" w:color="000000"/>
            </w:tcBorders>
          </w:tcPr>
          <w:p w14:paraId="34CB9364"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00E2451D"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03821E97"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31DC2B0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66C466E" w14:textId="77777777" w:rsidR="00A3053D" w:rsidRPr="00572827" w:rsidRDefault="00A3053D">
            <w:pPr>
              <w:pStyle w:val="TableParagraph"/>
              <w:rPr>
                <w:rFonts w:ascii="Times New Roman"/>
                <w:sz w:val="16"/>
              </w:rPr>
            </w:pPr>
          </w:p>
        </w:tc>
      </w:tr>
      <w:tr w:rsidR="00572827" w:rsidRPr="00572827" w14:paraId="047EC1EA" w14:textId="77777777">
        <w:trPr>
          <w:trHeight w:val="911"/>
        </w:trPr>
        <w:tc>
          <w:tcPr>
            <w:tcW w:w="836" w:type="dxa"/>
            <w:tcBorders>
              <w:top w:val="single" w:sz="2" w:space="0" w:color="000000"/>
              <w:right w:val="single" w:sz="2" w:space="0" w:color="000000"/>
            </w:tcBorders>
          </w:tcPr>
          <w:p w14:paraId="649F6B8E"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52EE1002"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11E90C5F" w14:textId="77777777" w:rsidR="00A3053D" w:rsidRPr="00572827" w:rsidRDefault="003D38DC">
            <w:pPr>
              <w:pStyle w:val="TableParagraph"/>
              <w:spacing w:line="192" w:lineRule="exact"/>
              <w:ind w:right="179"/>
              <w:jc w:val="right"/>
              <w:rPr>
                <w:sz w:val="17"/>
              </w:rPr>
            </w:pPr>
            <w:r w:rsidRPr="00572827">
              <w:rPr>
                <w:sz w:val="17"/>
              </w:rPr>
              <w:t>Samh</w:t>
            </w:r>
          </w:p>
        </w:tc>
        <w:tc>
          <w:tcPr>
            <w:tcW w:w="3915" w:type="dxa"/>
            <w:tcBorders>
              <w:top w:val="single" w:sz="24" w:space="0" w:color="A7BEDE"/>
              <w:left w:val="single" w:sz="2" w:space="0" w:color="000000"/>
              <w:right w:val="single" w:sz="2" w:space="0" w:color="000000"/>
            </w:tcBorders>
          </w:tcPr>
          <w:p w14:paraId="348C64B7" w14:textId="77777777" w:rsidR="00A3053D" w:rsidRPr="00572827" w:rsidRDefault="003D38DC">
            <w:pPr>
              <w:pStyle w:val="TableParagraph"/>
              <w:spacing w:line="194" w:lineRule="exact"/>
              <w:ind w:left="41"/>
              <w:rPr>
                <w:sz w:val="17"/>
              </w:rPr>
            </w:pPr>
            <w:r w:rsidRPr="00572827">
              <w:rPr>
                <w:w w:val="105"/>
                <w:sz w:val="17"/>
              </w:rPr>
              <w:t>Besluta om parkeringstillstånd för funktionshindrade</w:t>
            </w:r>
          </w:p>
        </w:tc>
        <w:tc>
          <w:tcPr>
            <w:tcW w:w="1279" w:type="dxa"/>
            <w:tcBorders>
              <w:top w:val="single" w:sz="24" w:space="0" w:color="A7BEDE"/>
              <w:left w:val="single" w:sz="2" w:space="0" w:color="000000"/>
              <w:right w:val="single" w:sz="2" w:space="0" w:color="000000"/>
            </w:tcBorders>
          </w:tcPr>
          <w:p w14:paraId="09008FE8" w14:textId="77777777" w:rsidR="00A3053D" w:rsidRPr="00572827" w:rsidRDefault="003D38DC">
            <w:pPr>
              <w:pStyle w:val="TableParagraph"/>
              <w:spacing w:line="194" w:lineRule="exact"/>
              <w:ind w:left="42"/>
              <w:rPr>
                <w:sz w:val="17"/>
              </w:rPr>
            </w:pPr>
            <w:r w:rsidRPr="00572827">
              <w:rPr>
                <w:w w:val="105"/>
                <w:sz w:val="17"/>
              </w:rPr>
              <w:t>Trafikförordning</w:t>
            </w:r>
          </w:p>
          <w:p w14:paraId="759D7F6F" w14:textId="77777777" w:rsidR="00A3053D" w:rsidRPr="00572827" w:rsidRDefault="003D38DC">
            <w:pPr>
              <w:pStyle w:val="TableParagraph"/>
              <w:spacing w:before="27"/>
              <w:ind w:left="42"/>
              <w:rPr>
                <w:sz w:val="17"/>
              </w:rPr>
            </w:pPr>
            <w:r w:rsidRPr="00572827">
              <w:rPr>
                <w:w w:val="105"/>
                <w:sz w:val="17"/>
              </w:rPr>
              <w:t>en 1998:1276,</w:t>
            </w:r>
          </w:p>
          <w:p w14:paraId="362EC275" w14:textId="77777777" w:rsidR="00A3053D" w:rsidRPr="00572827" w:rsidRDefault="003D38DC">
            <w:pPr>
              <w:pStyle w:val="TableParagraph"/>
              <w:spacing w:before="28"/>
              <w:ind w:left="42"/>
              <w:rPr>
                <w:sz w:val="17"/>
              </w:rPr>
            </w:pPr>
            <w:r w:rsidRPr="00572827">
              <w:rPr>
                <w:w w:val="105"/>
                <w:sz w:val="17"/>
              </w:rPr>
              <w:t>TSFS 2016:19</w:t>
            </w:r>
          </w:p>
        </w:tc>
        <w:tc>
          <w:tcPr>
            <w:tcW w:w="900" w:type="dxa"/>
            <w:tcBorders>
              <w:top w:val="single" w:sz="2" w:space="0" w:color="000000"/>
              <w:left w:val="single" w:sz="2" w:space="0" w:color="000000"/>
              <w:right w:val="single" w:sz="2" w:space="0" w:color="000000"/>
            </w:tcBorders>
          </w:tcPr>
          <w:p w14:paraId="3AE6C32B" w14:textId="77777777" w:rsidR="00A3053D" w:rsidRPr="00572827" w:rsidRDefault="003D38DC">
            <w:pPr>
              <w:pStyle w:val="TableParagraph"/>
              <w:spacing w:line="194" w:lineRule="exact"/>
              <w:ind w:left="42"/>
              <w:rPr>
                <w:sz w:val="17"/>
              </w:rPr>
            </w:pPr>
            <w:r w:rsidRPr="00572827">
              <w:rPr>
                <w:w w:val="105"/>
                <w:sz w:val="17"/>
              </w:rPr>
              <w:t>13 kap 8 §</w:t>
            </w:r>
          </w:p>
        </w:tc>
        <w:tc>
          <w:tcPr>
            <w:tcW w:w="2377" w:type="dxa"/>
            <w:tcBorders>
              <w:top w:val="single" w:sz="2" w:space="0" w:color="000000"/>
              <w:left w:val="single" w:sz="2" w:space="0" w:color="000000"/>
              <w:right w:val="single" w:sz="2" w:space="0" w:color="000000"/>
            </w:tcBorders>
          </w:tcPr>
          <w:p w14:paraId="41DA1918" w14:textId="77777777" w:rsidR="00A3053D" w:rsidRPr="00572827" w:rsidRDefault="003D38DC">
            <w:pPr>
              <w:pStyle w:val="TableParagraph"/>
              <w:spacing w:line="194" w:lineRule="exact"/>
              <w:ind w:left="42"/>
              <w:rPr>
                <w:sz w:val="17"/>
              </w:rPr>
            </w:pPr>
            <w:r w:rsidRPr="00572827">
              <w:rPr>
                <w:w w:val="105"/>
                <w:sz w:val="17"/>
              </w:rPr>
              <w:t>Bostadsanpassningshandläggar</w:t>
            </w:r>
          </w:p>
          <w:p w14:paraId="67018AB4" w14:textId="77777777" w:rsidR="00A3053D" w:rsidRPr="00572827" w:rsidRDefault="003D38DC" w:rsidP="00611B3B">
            <w:pPr>
              <w:pStyle w:val="TableParagraph"/>
              <w:spacing w:before="27"/>
              <w:ind w:left="42"/>
              <w:rPr>
                <w:sz w:val="17"/>
              </w:rPr>
            </w:pPr>
            <w:r w:rsidRPr="00572827">
              <w:rPr>
                <w:w w:val="105"/>
                <w:sz w:val="17"/>
              </w:rPr>
              <w:t xml:space="preserve">e, </w:t>
            </w:r>
            <w:r w:rsidR="00611B3B" w:rsidRPr="00572827">
              <w:rPr>
                <w:w w:val="105"/>
                <w:sz w:val="17"/>
              </w:rPr>
              <w:t>Avdelningschef</w:t>
            </w:r>
          </w:p>
        </w:tc>
        <w:tc>
          <w:tcPr>
            <w:tcW w:w="1306" w:type="dxa"/>
            <w:tcBorders>
              <w:top w:val="single" w:sz="2" w:space="0" w:color="000000"/>
              <w:left w:val="single" w:sz="2" w:space="0" w:color="000000"/>
              <w:right w:val="single" w:sz="2" w:space="0" w:color="000000"/>
            </w:tcBorders>
          </w:tcPr>
          <w:p w14:paraId="41330531"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5D5AEE8F" w14:textId="77777777" w:rsidR="00A3053D" w:rsidRPr="00572827" w:rsidRDefault="00A3053D">
            <w:pPr>
              <w:pStyle w:val="TableParagraph"/>
              <w:rPr>
                <w:rFonts w:ascii="Times New Roman"/>
                <w:sz w:val="16"/>
              </w:rPr>
            </w:pPr>
          </w:p>
        </w:tc>
      </w:tr>
    </w:tbl>
    <w:p w14:paraId="0DE1D8F2" w14:textId="77777777" w:rsidR="00A3053D" w:rsidRPr="00572827" w:rsidRDefault="00A3053D">
      <w:pPr>
        <w:rPr>
          <w:rFonts w:ascii="Times New Roman"/>
          <w:sz w:val="16"/>
        </w:rPr>
        <w:sectPr w:rsidR="00A3053D" w:rsidRPr="00572827">
          <w:pgSz w:w="16840" w:h="11910" w:orient="landscape"/>
          <w:pgMar w:top="1060" w:right="960" w:bottom="660" w:left="920" w:header="493" w:footer="471"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0813D800" w14:textId="77777777">
        <w:trPr>
          <w:trHeight w:val="224"/>
        </w:trPr>
        <w:tc>
          <w:tcPr>
            <w:tcW w:w="836" w:type="dxa"/>
            <w:tcBorders>
              <w:bottom w:val="single" w:sz="2" w:space="0" w:color="000000"/>
              <w:right w:val="single" w:sz="2" w:space="0" w:color="000000"/>
            </w:tcBorders>
          </w:tcPr>
          <w:p w14:paraId="2C4C7277"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0BCFFBB3"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44F7CBE8"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715660DD"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19CEF978"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34453BBF"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5F11EF58"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4E17DE75"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04BE0008" w14:textId="77777777" w:rsidR="00A3053D" w:rsidRPr="00572827" w:rsidRDefault="00A3053D">
            <w:pPr>
              <w:pStyle w:val="TableParagraph"/>
              <w:rPr>
                <w:rFonts w:ascii="Times New Roman"/>
                <w:sz w:val="16"/>
              </w:rPr>
            </w:pPr>
          </w:p>
        </w:tc>
      </w:tr>
      <w:tr w:rsidR="00572827" w:rsidRPr="00572827" w14:paraId="124D5F02" w14:textId="77777777">
        <w:trPr>
          <w:trHeight w:val="465"/>
        </w:trPr>
        <w:tc>
          <w:tcPr>
            <w:tcW w:w="836" w:type="dxa"/>
            <w:tcBorders>
              <w:top w:val="single" w:sz="2" w:space="0" w:color="000000"/>
              <w:bottom w:val="single" w:sz="2" w:space="0" w:color="000000"/>
              <w:right w:val="single" w:sz="2" w:space="0" w:color="000000"/>
            </w:tcBorders>
          </w:tcPr>
          <w:p w14:paraId="7C52281A"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76D95ECF" w14:textId="77777777" w:rsidR="00A3053D" w:rsidRPr="00572827" w:rsidRDefault="003D38DC">
            <w:pPr>
              <w:pStyle w:val="TableParagraph"/>
              <w:spacing w:before="14"/>
              <w:ind w:left="40"/>
              <w:rPr>
                <w:b/>
                <w:sz w:val="17"/>
              </w:rPr>
            </w:pPr>
            <w:r w:rsidRPr="00572827">
              <w:rPr>
                <w:b/>
                <w:w w:val="105"/>
                <w:sz w:val="17"/>
              </w:rPr>
              <w:t>Politiskt</w:t>
            </w:r>
          </w:p>
          <w:p w14:paraId="0C1724A9"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6EE62BCD"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0F2B5176"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0BE0C442" w14:textId="77777777" w:rsidR="00A3053D" w:rsidRPr="00572827" w:rsidRDefault="003D38DC">
            <w:pPr>
              <w:pStyle w:val="TableParagraph"/>
              <w:spacing w:before="14"/>
              <w:ind w:left="42"/>
              <w:rPr>
                <w:b/>
                <w:sz w:val="17"/>
              </w:rPr>
            </w:pPr>
            <w:r w:rsidRPr="00572827">
              <w:rPr>
                <w:b/>
                <w:w w:val="105"/>
                <w:sz w:val="17"/>
              </w:rPr>
              <w:t>Lag, föreskrift</w:t>
            </w:r>
          </w:p>
          <w:p w14:paraId="48D5C7C8"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4C5E1926"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50F7AA4F"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484D7AEE" w14:textId="77777777" w:rsidR="00A3053D" w:rsidRPr="00572827" w:rsidRDefault="003D38DC">
            <w:pPr>
              <w:pStyle w:val="TableParagraph"/>
              <w:spacing w:before="14"/>
              <w:ind w:left="41"/>
              <w:rPr>
                <w:b/>
                <w:sz w:val="17"/>
              </w:rPr>
            </w:pPr>
            <w:r w:rsidRPr="00572827">
              <w:rPr>
                <w:b/>
                <w:w w:val="105"/>
                <w:sz w:val="17"/>
              </w:rPr>
              <w:t>Vidare-</w:t>
            </w:r>
          </w:p>
          <w:p w14:paraId="5F71DB52"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2DF7B0FB"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70DFAB0B" w14:textId="77777777">
        <w:trPr>
          <w:trHeight w:val="230"/>
        </w:trPr>
        <w:tc>
          <w:tcPr>
            <w:tcW w:w="836" w:type="dxa"/>
            <w:tcBorders>
              <w:top w:val="single" w:sz="2" w:space="0" w:color="000000"/>
              <w:bottom w:val="single" w:sz="2" w:space="0" w:color="000000"/>
              <w:right w:val="single" w:sz="2" w:space="0" w:color="000000"/>
            </w:tcBorders>
          </w:tcPr>
          <w:p w14:paraId="3D4290B1"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DB59C49"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B396905"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647ED01D"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7002C691"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3588A74E"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56873446"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1BED5293"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7A858F84" w14:textId="77777777" w:rsidR="00A3053D" w:rsidRPr="00572827" w:rsidRDefault="00A3053D">
            <w:pPr>
              <w:pStyle w:val="TableParagraph"/>
              <w:rPr>
                <w:rFonts w:ascii="Times New Roman"/>
                <w:sz w:val="16"/>
              </w:rPr>
            </w:pPr>
          </w:p>
        </w:tc>
      </w:tr>
      <w:tr w:rsidR="00572827" w:rsidRPr="00572827" w14:paraId="6134AC07" w14:textId="77777777">
        <w:trPr>
          <w:trHeight w:val="248"/>
        </w:trPr>
        <w:tc>
          <w:tcPr>
            <w:tcW w:w="836" w:type="dxa"/>
            <w:tcBorders>
              <w:top w:val="single" w:sz="2" w:space="0" w:color="000000"/>
              <w:bottom w:val="single" w:sz="2" w:space="0" w:color="000000"/>
              <w:right w:val="single" w:sz="2" w:space="0" w:color="000000"/>
            </w:tcBorders>
          </w:tcPr>
          <w:p w14:paraId="4FB1BB0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06018DC"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1A6A7A9"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18" w:space="0" w:color="94B3D6"/>
              <w:right w:val="single" w:sz="2" w:space="0" w:color="000000"/>
            </w:tcBorders>
          </w:tcPr>
          <w:p w14:paraId="617ABC0F" w14:textId="77777777" w:rsidR="00A3053D" w:rsidRPr="00572827" w:rsidRDefault="003D38DC">
            <w:pPr>
              <w:pStyle w:val="TableParagraph"/>
              <w:spacing w:before="14"/>
              <w:ind w:left="41"/>
              <w:rPr>
                <w:b/>
                <w:sz w:val="17"/>
              </w:rPr>
            </w:pPr>
            <w:r w:rsidRPr="00572827">
              <w:rPr>
                <w:b/>
                <w:w w:val="105"/>
                <w:sz w:val="17"/>
              </w:rPr>
              <w:t>Gemensamma bestämmelser</w:t>
            </w:r>
          </w:p>
        </w:tc>
        <w:tc>
          <w:tcPr>
            <w:tcW w:w="1279" w:type="dxa"/>
            <w:tcBorders>
              <w:top w:val="single" w:sz="2" w:space="0" w:color="000000"/>
              <w:left w:val="single" w:sz="2" w:space="0" w:color="000000"/>
              <w:bottom w:val="single" w:sz="24" w:space="0" w:color="A7BEDE"/>
              <w:right w:val="single" w:sz="2" w:space="0" w:color="000000"/>
            </w:tcBorders>
          </w:tcPr>
          <w:p w14:paraId="3C8D7819"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1A451919"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67E08888"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2BE2A8F1"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177EFBB" w14:textId="77777777" w:rsidR="00A3053D" w:rsidRPr="00572827" w:rsidRDefault="00A3053D">
            <w:pPr>
              <w:pStyle w:val="TableParagraph"/>
              <w:rPr>
                <w:rFonts w:ascii="Times New Roman"/>
                <w:sz w:val="16"/>
              </w:rPr>
            </w:pPr>
          </w:p>
        </w:tc>
      </w:tr>
      <w:tr w:rsidR="00572827" w:rsidRPr="00572827" w14:paraId="35F7E56A" w14:textId="77777777">
        <w:trPr>
          <w:trHeight w:val="1189"/>
        </w:trPr>
        <w:tc>
          <w:tcPr>
            <w:tcW w:w="836" w:type="dxa"/>
            <w:tcBorders>
              <w:top w:val="single" w:sz="2" w:space="0" w:color="000000"/>
              <w:bottom w:val="single" w:sz="2" w:space="0" w:color="000000"/>
              <w:right w:val="single" w:sz="2" w:space="0" w:color="000000"/>
            </w:tcBorders>
          </w:tcPr>
          <w:p w14:paraId="3CB8733E"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B29DE2E" w14:textId="77777777" w:rsidR="00A3053D" w:rsidRPr="00572827" w:rsidRDefault="003D38DC">
            <w:pPr>
              <w:pStyle w:val="TableParagraph"/>
              <w:spacing w:line="192" w:lineRule="exact"/>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03D3737" w14:textId="77777777" w:rsidR="00A3053D" w:rsidRPr="00572827" w:rsidRDefault="003D38DC">
            <w:pPr>
              <w:pStyle w:val="TableParagraph"/>
              <w:spacing w:line="192" w:lineRule="exact"/>
              <w:ind w:right="179"/>
              <w:jc w:val="right"/>
              <w:rPr>
                <w:sz w:val="17"/>
              </w:rPr>
            </w:pPr>
            <w:r w:rsidRPr="00572827">
              <w:rPr>
                <w:sz w:val="17"/>
              </w:rPr>
              <w:t>Samh</w:t>
            </w:r>
          </w:p>
        </w:tc>
        <w:tc>
          <w:tcPr>
            <w:tcW w:w="3915" w:type="dxa"/>
            <w:tcBorders>
              <w:top w:val="single" w:sz="18" w:space="0" w:color="94B3D6"/>
              <w:left w:val="single" w:sz="2" w:space="0" w:color="000000"/>
              <w:bottom w:val="single" w:sz="2" w:space="0" w:color="000000"/>
              <w:right w:val="single" w:sz="2" w:space="0" w:color="000000"/>
            </w:tcBorders>
          </w:tcPr>
          <w:p w14:paraId="277C3523" w14:textId="77777777" w:rsidR="00A3053D" w:rsidRPr="00572827" w:rsidRDefault="003D38DC">
            <w:pPr>
              <w:pStyle w:val="TableParagraph"/>
              <w:spacing w:line="194" w:lineRule="exact"/>
              <w:ind w:left="41"/>
              <w:rPr>
                <w:sz w:val="17"/>
              </w:rPr>
            </w:pPr>
            <w:r w:rsidRPr="00572827">
              <w:rPr>
                <w:w w:val="105"/>
                <w:sz w:val="17"/>
              </w:rPr>
              <w:t>Besluta om föreläggande till ägare att inom viss tid</w:t>
            </w:r>
          </w:p>
          <w:p w14:paraId="630F58BA" w14:textId="77777777" w:rsidR="00A3053D" w:rsidRPr="00572827" w:rsidRDefault="003D38DC">
            <w:pPr>
              <w:pStyle w:val="TableParagraph"/>
              <w:spacing w:before="27" w:line="271" w:lineRule="auto"/>
              <w:ind w:left="41"/>
              <w:rPr>
                <w:sz w:val="17"/>
              </w:rPr>
            </w:pPr>
            <w:r w:rsidRPr="00572827">
              <w:rPr>
                <w:w w:val="105"/>
                <w:sz w:val="17"/>
              </w:rPr>
              <w:t>söka bygg-, rivnings- eller marklov för åtgärd som genomförts utan lov, om det är sannolikt att lov kan ges och delegaten har befogenhet att besluta i lovärendet</w:t>
            </w:r>
          </w:p>
        </w:tc>
        <w:tc>
          <w:tcPr>
            <w:tcW w:w="1279" w:type="dxa"/>
            <w:tcBorders>
              <w:top w:val="single" w:sz="24" w:space="0" w:color="A7BEDE"/>
              <w:left w:val="single" w:sz="2" w:space="0" w:color="000000"/>
              <w:bottom w:val="single" w:sz="2" w:space="0" w:color="000000"/>
              <w:right w:val="single" w:sz="2" w:space="0" w:color="000000"/>
            </w:tcBorders>
          </w:tcPr>
          <w:p w14:paraId="5ECBCFAE" w14:textId="77777777" w:rsidR="00A3053D" w:rsidRPr="00572827" w:rsidRDefault="003D38DC">
            <w:pPr>
              <w:pStyle w:val="TableParagraph"/>
              <w:spacing w:line="194" w:lineRule="exact"/>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4BEB2691" w14:textId="77777777" w:rsidR="00A3053D" w:rsidRPr="00572827" w:rsidRDefault="003D38DC">
            <w:pPr>
              <w:pStyle w:val="TableParagraph"/>
              <w:spacing w:line="194" w:lineRule="exact"/>
              <w:ind w:left="42"/>
              <w:rPr>
                <w:sz w:val="17"/>
              </w:rPr>
            </w:pPr>
            <w:r w:rsidRPr="00572827">
              <w:rPr>
                <w:w w:val="105"/>
                <w:sz w:val="17"/>
              </w:rPr>
              <w:t>11 kap 17 §</w:t>
            </w:r>
          </w:p>
        </w:tc>
        <w:tc>
          <w:tcPr>
            <w:tcW w:w="2377" w:type="dxa"/>
            <w:tcBorders>
              <w:top w:val="single" w:sz="2" w:space="0" w:color="000000"/>
              <w:left w:val="single" w:sz="2" w:space="0" w:color="000000"/>
              <w:bottom w:val="single" w:sz="2" w:space="0" w:color="000000"/>
              <w:right w:val="single" w:sz="2" w:space="0" w:color="000000"/>
            </w:tcBorders>
          </w:tcPr>
          <w:p w14:paraId="17337925" w14:textId="77777777" w:rsidR="00A3053D" w:rsidRPr="00572827" w:rsidRDefault="00611B3B">
            <w:pPr>
              <w:pStyle w:val="TableParagraph"/>
              <w:spacing w:before="27"/>
              <w:ind w:left="42"/>
              <w:rPr>
                <w:sz w:val="17"/>
              </w:rPr>
            </w:pPr>
            <w:r w:rsidRPr="00572827">
              <w:rPr>
                <w:w w:val="105"/>
                <w:sz w:val="17"/>
              </w:rPr>
              <w:t xml:space="preserve">Bygglovsingenjör, </w:t>
            </w:r>
            <w:r w:rsidR="004C11F6" w:rsidRPr="00572827">
              <w:rPr>
                <w:w w:val="105"/>
                <w:sz w:val="17"/>
              </w:rPr>
              <w:t xml:space="preserve">Handläggare Plan- och Bygg, </w:t>
            </w:r>
            <w:r w:rsidRPr="00572827">
              <w:rPr>
                <w:w w:val="105"/>
                <w:sz w:val="17"/>
              </w:rPr>
              <w:t>Avdelningschef</w:t>
            </w:r>
            <w:r w:rsidR="003D38DC"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2CBB4C92"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2875457F" w14:textId="77777777" w:rsidR="00A3053D" w:rsidRPr="00572827" w:rsidRDefault="00A3053D">
            <w:pPr>
              <w:pStyle w:val="TableParagraph"/>
              <w:rPr>
                <w:rFonts w:ascii="Times New Roman"/>
                <w:sz w:val="16"/>
              </w:rPr>
            </w:pPr>
          </w:p>
        </w:tc>
      </w:tr>
      <w:tr w:rsidR="00572827" w:rsidRPr="00572827" w14:paraId="37FDC2AF" w14:textId="77777777">
        <w:trPr>
          <w:trHeight w:val="1066"/>
        </w:trPr>
        <w:tc>
          <w:tcPr>
            <w:tcW w:w="836" w:type="dxa"/>
            <w:tcBorders>
              <w:top w:val="single" w:sz="2" w:space="0" w:color="000000"/>
              <w:bottom w:val="single" w:sz="2" w:space="0" w:color="000000"/>
              <w:right w:val="single" w:sz="2" w:space="0" w:color="000000"/>
            </w:tcBorders>
          </w:tcPr>
          <w:p w14:paraId="0228E9E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6A206F3"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0F195C9" w14:textId="77777777" w:rsidR="00A3053D" w:rsidRPr="00572827" w:rsidRDefault="003D38DC">
            <w:pPr>
              <w:pStyle w:val="TableParagraph"/>
              <w:spacing w:before="12"/>
              <w:ind w:left="40"/>
              <w:rPr>
                <w:sz w:val="17"/>
              </w:rPr>
            </w:pPr>
            <w:r w:rsidRPr="00572827">
              <w:rPr>
                <w:w w:val="105"/>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F0C1404" w14:textId="77777777" w:rsidR="00A3053D" w:rsidRPr="00572827" w:rsidRDefault="003D38DC">
            <w:pPr>
              <w:pStyle w:val="TableParagraph"/>
              <w:spacing w:before="14" w:line="271" w:lineRule="auto"/>
              <w:ind w:left="41"/>
              <w:rPr>
                <w:sz w:val="17"/>
              </w:rPr>
            </w:pPr>
            <w:r w:rsidRPr="00572827">
              <w:rPr>
                <w:w w:val="105"/>
                <w:sz w:val="17"/>
              </w:rPr>
              <w:t>Besluta om föreläggande till sökande att avhjälpa brister om ansökan är ofullständig</w:t>
            </w:r>
          </w:p>
        </w:tc>
        <w:tc>
          <w:tcPr>
            <w:tcW w:w="1279" w:type="dxa"/>
            <w:tcBorders>
              <w:top w:val="single" w:sz="2" w:space="0" w:color="000000"/>
              <w:left w:val="single" w:sz="2" w:space="0" w:color="000000"/>
              <w:bottom w:val="single" w:sz="2" w:space="0" w:color="000000"/>
              <w:right w:val="single" w:sz="2" w:space="0" w:color="000000"/>
            </w:tcBorders>
          </w:tcPr>
          <w:p w14:paraId="5D68A8AE"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131C0324" w14:textId="77777777" w:rsidR="00A3053D" w:rsidRPr="00572827" w:rsidRDefault="003D38DC">
            <w:pPr>
              <w:pStyle w:val="TableParagraph"/>
              <w:spacing w:before="14"/>
              <w:ind w:left="42"/>
              <w:rPr>
                <w:sz w:val="17"/>
              </w:rPr>
            </w:pPr>
            <w:r w:rsidRPr="00572827">
              <w:rPr>
                <w:w w:val="105"/>
                <w:sz w:val="17"/>
              </w:rPr>
              <w:t>9 kap 22 §</w:t>
            </w:r>
          </w:p>
        </w:tc>
        <w:tc>
          <w:tcPr>
            <w:tcW w:w="2377" w:type="dxa"/>
            <w:tcBorders>
              <w:top w:val="single" w:sz="2" w:space="0" w:color="000000"/>
              <w:left w:val="single" w:sz="2" w:space="0" w:color="000000"/>
              <w:bottom w:val="single" w:sz="2" w:space="0" w:color="000000"/>
              <w:right w:val="single" w:sz="2" w:space="0" w:color="000000"/>
            </w:tcBorders>
          </w:tcPr>
          <w:p w14:paraId="34B12D15" w14:textId="77777777" w:rsidR="00A3053D" w:rsidRPr="00572827" w:rsidRDefault="00611B3B">
            <w:pPr>
              <w:pStyle w:val="TableParagraph"/>
              <w:spacing w:before="14" w:line="271" w:lineRule="auto"/>
              <w:ind w:left="42"/>
              <w:rPr>
                <w:sz w:val="17"/>
              </w:rPr>
            </w:pPr>
            <w:r w:rsidRPr="00572827">
              <w:rPr>
                <w:w w:val="105"/>
                <w:sz w:val="17"/>
              </w:rPr>
              <w:t>Avdelningschef</w:t>
            </w:r>
            <w:r w:rsidR="003D38DC" w:rsidRPr="00572827">
              <w:rPr>
                <w:w w:val="105"/>
                <w:sz w:val="17"/>
              </w:rPr>
              <w:t xml:space="preserve">, Bygglovsingenjör, </w:t>
            </w:r>
            <w:r w:rsidR="004C11F6" w:rsidRPr="00572827">
              <w:rPr>
                <w:w w:val="105"/>
                <w:sz w:val="17"/>
              </w:rPr>
              <w:t xml:space="preserve">Handläggare Plan- och Bygg, </w:t>
            </w:r>
            <w:r w:rsidR="003D38DC" w:rsidRPr="00572827">
              <w:rPr>
                <w:w w:val="105"/>
                <w:sz w:val="17"/>
              </w:rPr>
              <w:t>Planingenjör</w:t>
            </w:r>
          </w:p>
        </w:tc>
        <w:tc>
          <w:tcPr>
            <w:tcW w:w="1306" w:type="dxa"/>
            <w:tcBorders>
              <w:top w:val="single" w:sz="2" w:space="0" w:color="000000"/>
              <w:left w:val="single" w:sz="2" w:space="0" w:color="000000"/>
              <w:bottom w:val="single" w:sz="2" w:space="0" w:color="000000"/>
              <w:right w:val="single" w:sz="2" w:space="0" w:color="000000"/>
            </w:tcBorders>
          </w:tcPr>
          <w:p w14:paraId="0C1B5087"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EED12FA" w14:textId="77777777" w:rsidR="00A3053D" w:rsidRPr="00572827" w:rsidRDefault="00A3053D">
            <w:pPr>
              <w:pStyle w:val="TableParagraph"/>
              <w:rPr>
                <w:rFonts w:ascii="Times New Roman"/>
                <w:sz w:val="16"/>
              </w:rPr>
            </w:pPr>
          </w:p>
        </w:tc>
      </w:tr>
      <w:tr w:rsidR="00572827" w:rsidRPr="00572827" w14:paraId="5B47C353" w14:textId="77777777">
        <w:trPr>
          <w:trHeight w:val="1418"/>
        </w:trPr>
        <w:tc>
          <w:tcPr>
            <w:tcW w:w="836" w:type="dxa"/>
            <w:tcBorders>
              <w:top w:val="single" w:sz="2" w:space="0" w:color="000000"/>
              <w:bottom w:val="single" w:sz="2" w:space="0" w:color="000000"/>
              <w:right w:val="single" w:sz="2" w:space="0" w:color="000000"/>
            </w:tcBorders>
          </w:tcPr>
          <w:p w14:paraId="1D22807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FA6A38D"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6DD4804"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32209B98" w14:textId="77777777" w:rsidR="00A3053D" w:rsidRPr="00572827" w:rsidRDefault="003D38DC">
            <w:pPr>
              <w:pStyle w:val="TableParagraph"/>
              <w:spacing w:before="14" w:line="271" w:lineRule="auto"/>
              <w:ind w:left="41"/>
              <w:rPr>
                <w:sz w:val="17"/>
              </w:rPr>
            </w:pPr>
            <w:r w:rsidRPr="00572827">
              <w:rPr>
                <w:w w:val="105"/>
                <w:sz w:val="17"/>
              </w:rPr>
              <w:t>Besluta om föreläggande till sökande att avhjälpa brister om anmälan är ofullständig</w:t>
            </w:r>
          </w:p>
        </w:tc>
        <w:tc>
          <w:tcPr>
            <w:tcW w:w="1279" w:type="dxa"/>
            <w:tcBorders>
              <w:top w:val="single" w:sz="2" w:space="0" w:color="000000"/>
              <w:left w:val="single" w:sz="2" w:space="0" w:color="000000"/>
              <w:bottom w:val="single" w:sz="2" w:space="0" w:color="000000"/>
              <w:right w:val="single" w:sz="2" w:space="0" w:color="000000"/>
            </w:tcBorders>
          </w:tcPr>
          <w:p w14:paraId="27FDDD67"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51238153" w14:textId="77777777" w:rsidR="00A3053D" w:rsidRPr="00572827" w:rsidRDefault="003D38DC">
            <w:pPr>
              <w:pStyle w:val="TableParagraph"/>
              <w:spacing w:before="14"/>
              <w:ind w:left="42"/>
              <w:rPr>
                <w:sz w:val="17"/>
              </w:rPr>
            </w:pPr>
            <w:r w:rsidRPr="00572827">
              <w:rPr>
                <w:w w:val="105"/>
                <w:sz w:val="17"/>
              </w:rPr>
              <w:t>9 kap 22,</w:t>
            </w:r>
          </w:p>
          <w:p w14:paraId="5A251CE0" w14:textId="77777777" w:rsidR="00A3053D" w:rsidRPr="00572827" w:rsidRDefault="003D38DC">
            <w:pPr>
              <w:pStyle w:val="TableParagraph"/>
              <w:spacing w:before="28"/>
              <w:ind w:left="42"/>
              <w:rPr>
                <w:sz w:val="17"/>
              </w:rPr>
            </w:pPr>
            <w:r w:rsidRPr="00572827">
              <w:rPr>
                <w:w w:val="105"/>
                <w:sz w:val="17"/>
              </w:rPr>
              <w:t>46 §§</w:t>
            </w:r>
          </w:p>
        </w:tc>
        <w:tc>
          <w:tcPr>
            <w:tcW w:w="2377" w:type="dxa"/>
            <w:tcBorders>
              <w:top w:val="single" w:sz="2" w:space="0" w:color="000000"/>
              <w:left w:val="single" w:sz="2" w:space="0" w:color="000000"/>
              <w:bottom w:val="single" w:sz="2" w:space="0" w:color="000000"/>
              <w:right w:val="single" w:sz="2" w:space="0" w:color="000000"/>
            </w:tcBorders>
          </w:tcPr>
          <w:p w14:paraId="5CD1A167" w14:textId="77777777" w:rsidR="00A3053D" w:rsidRPr="00572827" w:rsidRDefault="00611B3B">
            <w:pPr>
              <w:pStyle w:val="TableParagraph"/>
              <w:spacing w:before="14" w:line="271" w:lineRule="auto"/>
              <w:ind w:left="42"/>
              <w:rPr>
                <w:sz w:val="17"/>
              </w:rPr>
            </w:pPr>
            <w:r w:rsidRPr="00572827">
              <w:rPr>
                <w:w w:val="105"/>
                <w:sz w:val="17"/>
              </w:rPr>
              <w:t>Avdelningschef</w:t>
            </w:r>
            <w:r w:rsidR="003D38DC" w:rsidRPr="00572827">
              <w:rPr>
                <w:w w:val="105"/>
                <w:sz w:val="17"/>
              </w:rPr>
              <w:t xml:space="preserve">, Bygglovsingenjör, </w:t>
            </w:r>
            <w:r w:rsidR="004C11F6" w:rsidRPr="00572827">
              <w:rPr>
                <w:w w:val="105"/>
                <w:sz w:val="17"/>
              </w:rPr>
              <w:t xml:space="preserve">Handläggare Plan- och Bygg, </w:t>
            </w:r>
            <w:r w:rsidR="003D38DC" w:rsidRPr="00572827">
              <w:rPr>
                <w:w w:val="105"/>
                <w:sz w:val="17"/>
              </w:rPr>
              <w:t>Avdelningsadministratör, Bostadsanpassningshandläggar e, Planingenjör</w:t>
            </w:r>
          </w:p>
        </w:tc>
        <w:tc>
          <w:tcPr>
            <w:tcW w:w="1306" w:type="dxa"/>
            <w:tcBorders>
              <w:top w:val="single" w:sz="2" w:space="0" w:color="000000"/>
              <w:left w:val="single" w:sz="2" w:space="0" w:color="000000"/>
              <w:bottom w:val="single" w:sz="2" w:space="0" w:color="000000"/>
              <w:right w:val="single" w:sz="2" w:space="0" w:color="000000"/>
            </w:tcBorders>
          </w:tcPr>
          <w:p w14:paraId="7129D91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D79232F" w14:textId="77777777" w:rsidR="00A3053D" w:rsidRPr="00572827" w:rsidRDefault="00A3053D">
            <w:pPr>
              <w:pStyle w:val="TableParagraph"/>
              <w:rPr>
                <w:rFonts w:ascii="Times New Roman"/>
                <w:sz w:val="16"/>
              </w:rPr>
            </w:pPr>
          </w:p>
        </w:tc>
      </w:tr>
      <w:tr w:rsidR="00572827" w:rsidRPr="00572827" w14:paraId="6B364AF7" w14:textId="77777777">
        <w:trPr>
          <w:trHeight w:val="981"/>
        </w:trPr>
        <w:tc>
          <w:tcPr>
            <w:tcW w:w="836" w:type="dxa"/>
            <w:tcBorders>
              <w:top w:val="single" w:sz="2" w:space="0" w:color="000000"/>
              <w:bottom w:val="single" w:sz="2" w:space="0" w:color="000000"/>
              <w:right w:val="single" w:sz="2" w:space="0" w:color="000000"/>
            </w:tcBorders>
          </w:tcPr>
          <w:p w14:paraId="6B1D2DB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9702BF5"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F534BB7"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798C9307" w14:textId="77777777" w:rsidR="00A3053D" w:rsidRPr="00572827" w:rsidRDefault="003D38DC">
            <w:pPr>
              <w:pStyle w:val="TableParagraph"/>
              <w:spacing w:before="15" w:line="271" w:lineRule="auto"/>
              <w:ind w:left="41" w:right="28"/>
              <w:rPr>
                <w:sz w:val="17"/>
              </w:rPr>
            </w:pPr>
            <w:r w:rsidRPr="00572827">
              <w:rPr>
                <w:w w:val="105"/>
                <w:sz w:val="17"/>
              </w:rPr>
              <w:t>Avvisa ansökan som trots föreläggande enligt 9 kap 22 § 1 st PBL är så ofullständig att den inte kan prövas i sak</w:t>
            </w:r>
          </w:p>
        </w:tc>
        <w:tc>
          <w:tcPr>
            <w:tcW w:w="1279" w:type="dxa"/>
            <w:tcBorders>
              <w:top w:val="single" w:sz="2" w:space="0" w:color="000000"/>
              <w:left w:val="single" w:sz="2" w:space="0" w:color="000000"/>
              <w:bottom w:val="single" w:sz="2" w:space="0" w:color="000000"/>
              <w:right w:val="single" w:sz="2" w:space="0" w:color="000000"/>
            </w:tcBorders>
          </w:tcPr>
          <w:p w14:paraId="20F174CC" w14:textId="77777777" w:rsidR="00A3053D" w:rsidRPr="00572827" w:rsidRDefault="003D38DC">
            <w:pPr>
              <w:pStyle w:val="TableParagraph"/>
              <w:spacing w:before="15"/>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6A1A7652" w14:textId="77777777" w:rsidR="00A3053D" w:rsidRPr="00572827" w:rsidRDefault="003D38DC">
            <w:pPr>
              <w:pStyle w:val="TableParagraph"/>
              <w:spacing w:before="15"/>
              <w:ind w:left="42"/>
              <w:rPr>
                <w:sz w:val="17"/>
              </w:rPr>
            </w:pPr>
            <w:r w:rsidRPr="00572827">
              <w:rPr>
                <w:w w:val="105"/>
                <w:sz w:val="17"/>
              </w:rPr>
              <w:t>9 kap 22 §</w:t>
            </w:r>
          </w:p>
          <w:p w14:paraId="143A1B2E" w14:textId="77777777" w:rsidR="00A3053D" w:rsidRPr="00572827" w:rsidRDefault="003D38DC">
            <w:pPr>
              <w:pStyle w:val="TableParagraph"/>
              <w:spacing w:before="27"/>
              <w:ind w:left="42"/>
              <w:rPr>
                <w:sz w:val="17"/>
              </w:rPr>
            </w:pPr>
            <w:r w:rsidRPr="00572827">
              <w:rPr>
                <w:w w:val="105"/>
                <w:sz w:val="17"/>
              </w:rPr>
              <w:t>2 st</w:t>
            </w:r>
          </w:p>
        </w:tc>
        <w:tc>
          <w:tcPr>
            <w:tcW w:w="2377" w:type="dxa"/>
            <w:tcBorders>
              <w:top w:val="single" w:sz="2" w:space="0" w:color="000000"/>
              <w:left w:val="single" w:sz="2" w:space="0" w:color="000000"/>
              <w:bottom w:val="single" w:sz="2" w:space="0" w:color="000000"/>
              <w:right w:val="single" w:sz="2" w:space="0" w:color="000000"/>
            </w:tcBorders>
          </w:tcPr>
          <w:p w14:paraId="14318310" w14:textId="77777777" w:rsidR="00A3053D" w:rsidRPr="00572827" w:rsidRDefault="003D38DC">
            <w:pPr>
              <w:pStyle w:val="TableParagraph"/>
              <w:spacing w:before="15"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 xml:space="preserve">Avdelningschef, </w:t>
            </w:r>
            <w:r w:rsidRPr="00572827">
              <w:rPr>
                <w:w w:val="105"/>
                <w:sz w:val="17"/>
              </w:rPr>
              <w:t>Planingenjör</w:t>
            </w:r>
          </w:p>
        </w:tc>
        <w:tc>
          <w:tcPr>
            <w:tcW w:w="1306" w:type="dxa"/>
            <w:tcBorders>
              <w:top w:val="single" w:sz="2" w:space="0" w:color="000000"/>
              <w:left w:val="single" w:sz="2" w:space="0" w:color="000000"/>
              <w:bottom w:val="single" w:sz="2" w:space="0" w:color="000000"/>
              <w:right w:val="single" w:sz="2" w:space="0" w:color="000000"/>
            </w:tcBorders>
          </w:tcPr>
          <w:p w14:paraId="4A7DBE0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4EEE0E3" w14:textId="77777777" w:rsidR="00A3053D" w:rsidRPr="00572827" w:rsidRDefault="00A3053D">
            <w:pPr>
              <w:pStyle w:val="TableParagraph"/>
              <w:rPr>
                <w:rFonts w:ascii="Times New Roman"/>
                <w:sz w:val="16"/>
              </w:rPr>
            </w:pPr>
          </w:p>
        </w:tc>
      </w:tr>
      <w:tr w:rsidR="00572827" w:rsidRPr="00572827" w14:paraId="747E39DF" w14:textId="77777777">
        <w:trPr>
          <w:trHeight w:val="1488"/>
        </w:trPr>
        <w:tc>
          <w:tcPr>
            <w:tcW w:w="836" w:type="dxa"/>
            <w:tcBorders>
              <w:top w:val="single" w:sz="2" w:space="0" w:color="000000"/>
              <w:bottom w:val="single" w:sz="2" w:space="0" w:color="000000"/>
              <w:right w:val="single" w:sz="2" w:space="0" w:color="000000"/>
            </w:tcBorders>
          </w:tcPr>
          <w:p w14:paraId="1CE6D22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E18F5B6"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7E973542"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09E325A2" w14:textId="77777777" w:rsidR="00A3053D" w:rsidRPr="00572827" w:rsidRDefault="003D38DC">
            <w:pPr>
              <w:pStyle w:val="TableParagraph"/>
              <w:spacing w:before="14" w:line="271" w:lineRule="auto"/>
              <w:ind w:left="41" w:right="28"/>
              <w:rPr>
                <w:sz w:val="17"/>
              </w:rPr>
            </w:pPr>
            <w:r w:rsidRPr="00572827">
              <w:rPr>
                <w:w w:val="105"/>
                <w:sz w:val="17"/>
              </w:rPr>
              <w:t>Avvisa anmälan som trots föreläggande enligt 9 kap 22 § 1 st PBL är så ofullständig att den inte kan prövas i sak</w:t>
            </w:r>
          </w:p>
        </w:tc>
        <w:tc>
          <w:tcPr>
            <w:tcW w:w="1279" w:type="dxa"/>
            <w:tcBorders>
              <w:top w:val="single" w:sz="2" w:space="0" w:color="000000"/>
              <w:left w:val="single" w:sz="2" w:space="0" w:color="000000"/>
              <w:bottom w:val="single" w:sz="2" w:space="0" w:color="000000"/>
              <w:right w:val="single" w:sz="2" w:space="0" w:color="000000"/>
            </w:tcBorders>
          </w:tcPr>
          <w:p w14:paraId="6A2766AE"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049B0F36" w14:textId="77777777" w:rsidR="00A3053D" w:rsidRPr="00572827" w:rsidRDefault="003D38DC">
            <w:pPr>
              <w:pStyle w:val="TableParagraph"/>
              <w:spacing w:before="14"/>
              <w:ind w:left="42"/>
              <w:rPr>
                <w:sz w:val="17"/>
              </w:rPr>
            </w:pPr>
            <w:r w:rsidRPr="00572827">
              <w:rPr>
                <w:w w:val="105"/>
                <w:sz w:val="17"/>
              </w:rPr>
              <w:t>9 kap 22 §</w:t>
            </w:r>
          </w:p>
          <w:p w14:paraId="4BA3309B" w14:textId="77777777" w:rsidR="00A3053D" w:rsidRPr="00572827" w:rsidRDefault="003D38DC">
            <w:pPr>
              <w:pStyle w:val="TableParagraph"/>
              <w:spacing w:before="28"/>
              <w:ind w:left="42"/>
              <w:rPr>
                <w:sz w:val="17"/>
              </w:rPr>
            </w:pPr>
            <w:r w:rsidRPr="00572827">
              <w:rPr>
                <w:w w:val="105"/>
                <w:sz w:val="17"/>
              </w:rPr>
              <w:t>2 st, 46 §</w:t>
            </w:r>
          </w:p>
        </w:tc>
        <w:tc>
          <w:tcPr>
            <w:tcW w:w="2377" w:type="dxa"/>
            <w:tcBorders>
              <w:top w:val="single" w:sz="2" w:space="0" w:color="000000"/>
              <w:left w:val="single" w:sz="2" w:space="0" w:color="000000"/>
              <w:bottom w:val="single" w:sz="2" w:space="0" w:color="000000"/>
              <w:right w:val="single" w:sz="2" w:space="0" w:color="000000"/>
            </w:tcBorders>
          </w:tcPr>
          <w:p w14:paraId="4E8C87AB" w14:textId="77777777" w:rsidR="00A3053D" w:rsidRPr="00572827" w:rsidRDefault="00611B3B">
            <w:pPr>
              <w:pStyle w:val="TableParagraph"/>
              <w:spacing w:before="14" w:line="271" w:lineRule="auto"/>
              <w:ind w:left="42"/>
              <w:rPr>
                <w:sz w:val="17"/>
              </w:rPr>
            </w:pPr>
            <w:r w:rsidRPr="00572827">
              <w:rPr>
                <w:w w:val="105"/>
                <w:sz w:val="17"/>
              </w:rPr>
              <w:t>Avdelningschef</w:t>
            </w:r>
            <w:r w:rsidR="003D38DC" w:rsidRPr="00572827">
              <w:rPr>
                <w:w w:val="105"/>
                <w:sz w:val="17"/>
              </w:rPr>
              <w:t xml:space="preserve">, Bygglovsingenjör, </w:t>
            </w:r>
            <w:r w:rsidR="004C11F6" w:rsidRPr="00572827">
              <w:rPr>
                <w:w w:val="105"/>
                <w:sz w:val="17"/>
              </w:rPr>
              <w:t xml:space="preserve">Handläggare Plan- och Bygg, </w:t>
            </w:r>
            <w:r w:rsidR="003D38DC" w:rsidRPr="00572827">
              <w:rPr>
                <w:w w:val="105"/>
                <w:sz w:val="17"/>
              </w:rPr>
              <w:t>Avdelningsadministratör, Bostadsanpassningshandläggar e, Planingenjör</w:t>
            </w:r>
          </w:p>
        </w:tc>
        <w:tc>
          <w:tcPr>
            <w:tcW w:w="1306" w:type="dxa"/>
            <w:tcBorders>
              <w:top w:val="single" w:sz="2" w:space="0" w:color="000000"/>
              <w:left w:val="single" w:sz="2" w:space="0" w:color="000000"/>
              <w:bottom w:val="single" w:sz="2" w:space="0" w:color="000000"/>
              <w:right w:val="single" w:sz="2" w:space="0" w:color="000000"/>
            </w:tcBorders>
          </w:tcPr>
          <w:p w14:paraId="003D9167"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4FFCD92" w14:textId="77777777" w:rsidR="00A3053D" w:rsidRPr="00572827" w:rsidRDefault="00A3053D">
            <w:pPr>
              <w:pStyle w:val="TableParagraph"/>
              <w:rPr>
                <w:rFonts w:ascii="Times New Roman"/>
                <w:sz w:val="16"/>
              </w:rPr>
            </w:pPr>
          </w:p>
        </w:tc>
      </w:tr>
      <w:tr w:rsidR="00572827" w:rsidRPr="00572827" w14:paraId="3C3DB962" w14:textId="77777777">
        <w:trPr>
          <w:trHeight w:val="1171"/>
        </w:trPr>
        <w:tc>
          <w:tcPr>
            <w:tcW w:w="836" w:type="dxa"/>
            <w:tcBorders>
              <w:top w:val="single" w:sz="2" w:space="0" w:color="000000"/>
              <w:bottom w:val="single" w:sz="2" w:space="0" w:color="000000"/>
              <w:right w:val="single" w:sz="2" w:space="0" w:color="000000"/>
            </w:tcBorders>
          </w:tcPr>
          <w:p w14:paraId="297F147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B40641C"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04D41F7" w14:textId="77777777" w:rsidR="00A3053D" w:rsidRPr="00572827" w:rsidRDefault="003D38DC">
            <w:pPr>
              <w:pStyle w:val="TableParagraph"/>
              <w:spacing w:before="14"/>
              <w:ind w:right="186"/>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6EE8789E" w14:textId="77777777" w:rsidR="00A3053D" w:rsidRPr="00572827" w:rsidRDefault="003D38DC">
            <w:pPr>
              <w:pStyle w:val="TableParagraph"/>
              <w:spacing w:before="14" w:line="271" w:lineRule="auto"/>
              <w:ind w:left="41"/>
              <w:rPr>
                <w:sz w:val="17"/>
              </w:rPr>
            </w:pPr>
            <w:r w:rsidRPr="00572827">
              <w:rPr>
                <w:w w:val="105"/>
                <w:sz w:val="17"/>
              </w:rPr>
              <w:t>Avge yttrande till högre instans med anledning av överklagande av beslut som delegat själv fattat</w:t>
            </w:r>
          </w:p>
        </w:tc>
        <w:tc>
          <w:tcPr>
            <w:tcW w:w="1279" w:type="dxa"/>
            <w:tcBorders>
              <w:top w:val="single" w:sz="2" w:space="0" w:color="000000"/>
              <w:left w:val="single" w:sz="2" w:space="0" w:color="000000"/>
              <w:bottom w:val="single" w:sz="2" w:space="0" w:color="000000"/>
              <w:right w:val="single" w:sz="2" w:space="0" w:color="000000"/>
            </w:tcBorders>
          </w:tcPr>
          <w:p w14:paraId="67684812"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26A1D25A"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290F8B2E"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Avdelningsadministratör, Bostadsanpassningshandläggar</w:t>
            </w:r>
          </w:p>
          <w:p w14:paraId="545B3E4C" w14:textId="77777777" w:rsidR="00A3053D" w:rsidRPr="00572827" w:rsidRDefault="003D38DC">
            <w:pPr>
              <w:pStyle w:val="TableParagraph"/>
              <w:spacing w:before="3" w:line="196" w:lineRule="exact"/>
              <w:ind w:left="42"/>
              <w:rPr>
                <w:sz w:val="17"/>
              </w:rPr>
            </w:pPr>
            <w:r w:rsidRPr="00572827">
              <w:rPr>
                <w:w w:val="105"/>
                <w:sz w:val="17"/>
              </w:rPr>
              <w:t>e, Planingenjör</w:t>
            </w:r>
          </w:p>
        </w:tc>
        <w:tc>
          <w:tcPr>
            <w:tcW w:w="1306" w:type="dxa"/>
            <w:tcBorders>
              <w:top w:val="single" w:sz="2" w:space="0" w:color="000000"/>
              <w:left w:val="single" w:sz="2" w:space="0" w:color="000000"/>
              <w:bottom w:val="single" w:sz="2" w:space="0" w:color="000000"/>
              <w:right w:val="single" w:sz="2" w:space="0" w:color="000000"/>
            </w:tcBorders>
          </w:tcPr>
          <w:p w14:paraId="4B71DA9A"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9DC1C7C" w14:textId="77777777" w:rsidR="00A3053D" w:rsidRPr="00572827" w:rsidRDefault="00A3053D">
            <w:pPr>
              <w:pStyle w:val="TableParagraph"/>
              <w:rPr>
                <w:rFonts w:ascii="Times New Roman"/>
                <w:sz w:val="16"/>
              </w:rPr>
            </w:pPr>
          </w:p>
        </w:tc>
      </w:tr>
      <w:tr w:rsidR="00572827" w:rsidRPr="00572827" w14:paraId="156F6C78" w14:textId="77777777">
        <w:trPr>
          <w:trHeight w:val="230"/>
        </w:trPr>
        <w:tc>
          <w:tcPr>
            <w:tcW w:w="836" w:type="dxa"/>
            <w:tcBorders>
              <w:top w:val="single" w:sz="2" w:space="0" w:color="000000"/>
              <w:bottom w:val="single" w:sz="2" w:space="0" w:color="000000"/>
              <w:right w:val="single" w:sz="2" w:space="0" w:color="000000"/>
            </w:tcBorders>
          </w:tcPr>
          <w:p w14:paraId="26FDB381"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DDC199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FCF1C90" w14:textId="77777777" w:rsidR="00A3053D" w:rsidRPr="00572827" w:rsidRDefault="00A3053D">
            <w:pPr>
              <w:pStyle w:val="TableParagraph"/>
              <w:rPr>
                <w:rFonts w:ascii="Times New Roman"/>
                <w:sz w:val="16"/>
              </w:rPr>
            </w:pPr>
          </w:p>
        </w:tc>
        <w:tc>
          <w:tcPr>
            <w:tcW w:w="3915" w:type="dxa"/>
            <w:tcBorders>
              <w:top w:val="single" w:sz="2" w:space="0" w:color="000000"/>
              <w:left w:val="single" w:sz="2" w:space="0" w:color="000000"/>
              <w:bottom w:val="single" w:sz="2" w:space="0" w:color="000000"/>
              <w:right w:val="single" w:sz="2" w:space="0" w:color="000000"/>
            </w:tcBorders>
          </w:tcPr>
          <w:p w14:paraId="37877E47" w14:textId="77777777" w:rsidR="00A3053D" w:rsidRPr="00572827" w:rsidRDefault="00A3053D">
            <w:pPr>
              <w:pStyle w:val="TableParagraph"/>
              <w:rPr>
                <w:rFonts w:ascii="Times New Roman"/>
                <w:sz w:val="16"/>
              </w:rPr>
            </w:pPr>
          </w:p>
        </w:tc>
        <w:tc>
          <w:tcPr>
            <w:tcW w:w="1279" w:type="dxa"/>
            <w:tcBorders>
              <w:top w:val="single" w:sz="2" w:space="0" w:color="000000"/>
              <w:left w:val="single" w:sz="2" w:space="0" w:color="000000"/>
              <w:bottom w:val="single" w:sz="2" w:space="0" w:color="000000"/>
              <w:right w:val="single" w:sz="2" w:space="0" w:color="000000"/>
            </w:tcBorders>
          </w:tcPr>
          <w:p w14:paraId="64044BF2"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bottom w:val="single" w:sz="2" w:space="0" w:color="000000"/>
              <w:right w:val="single" w:sz="2" w:space="0" w:color="000000"/>
            </w:tcBorders>
          </w:tcPr>
          <w:p w14:paraId="13E2812C"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bottom w:val="single" w:sz="2" w:space="0" w:color="000000"/>
              <w:right w:val="single" w:sz="2" w:space="0" w:color="000000"/>
            </w:tcBorders>
          </w:tcPr>
          <w:p w14:paraId="73822AEE"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bottom w:val="single" w:sz="2" w:space="0" w:color="000000"/>
              <w:right w:val="single" w:sz="2" w:space="0" w:color="000000"/>
            </w:tcBorders>
          </w:tcPr>
          <w:p w14:paraId="63B5E445"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40315FD" w14:textId="77777777" w:rsidR="00A3053D" w:rsidRPr="00572827" w:rsidRDefault="00A3053D">
            <w:pPr>
              <w:pStyle w:val="TableParagraph"/>
              <w:rPr>
                <w:rFonts w:ascii="Times New Roman"/>
                <w:sz w:val="16"/>
              </w:rPr>
            </w:pPr>
          </w:p>
        </w:tc>
      </w:tr>
      <w:tr w:rsidR="00572827" w:rsidRPr="00572827" w14:paraId="3B9EAD4B" w14:textId="77777777">
        <w:trPr>
          <w:trHeight w:val="254"/>
        </w:trPr>
        <w:tc>
          <w:tcPr>
            <w:tcW w:w="836" w:type="dxa"/>
            <w:tcBorders>
              <w:top w:val="single" w:sz="2" w:space="0" w:color="000000"/>
              <w:right w:val="single" w:sz="2" w:space="0" w:color="000000"/>
            </w:tcBorders>
          </w:tcPr>
          <w:p w14:paraId="6EA0FE19"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3141025D"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2604783D"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12" w:space="0" w:color="94B3D6"/>
              <w:right w:val="single" w:sz="2" w:space="0" w:color="000000"/>
            </w:tcBorders>
          </w:tcPr>
          <w:p w14:paraId="14857675" w14:textId="77777777" w:rsidR="00A3053D" w:rsidRPr="00572827" w:rsidRDefault="003D38DC">
            <w:pPr>
              <w:pStyle w:val="TableParagraph"/>
              <w:spacing w:before="14"/>
              <w:ind w:left="41"/>
              <w:rPr>
                <w:b/>
                <w:sz w:val="17"/>
              </w:rPr>
            </w:pPr>
            <w:r w:rsidRPr="00572827">
              <w:rPr>
                <w:b/>
                <w:w w:val="105"/>
                <w:sz w:val="17"/>
              </w:rPr>
              <w:t>Plan och byggärenden</w:t>
            </w:r>
          </w:p>
        </w:tc>
        <w:tc>
          <w:tcPr>
            <w:tcW w:w="1279" w:type="dxa"/>
            <w:tcBorders>
              <w:top w:val="single" w:sz="2" w:space="0" w:color="000000"/>
              <w:left w:val="single" w:sz="2" w:space="0" w:color="000000"/>
              <w:bottom w:val="single" w:sz="18" w:space="0" w:color="A7BEDE"/>
              <w:right w:val="single" w:sz="2" w:space="0" w:color="000000"/>
            </w:tcBorders>
          </w:tcPr>
          <w:p w14:paraId="5F1E261E"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right w:val="single" w:sz="2" w:space="0" w:color="000000"/>
            </w:tcBorders>
          </w:tcPr>
          <w:p w14:paraId="22A92EE8" w14:textId="77777777" w:rsidR="00A3053D" w:rsidRPr="00572827" w:rsidRDefault="00A3053D">
            <w:pPr>
              <w:pStyle w:val="TableParagraph"/>
              <w:rPr>
                <w:rFonts w:ascii="Times New Roman"/>
                <w:sz w:val="16"/>
              </w:rPr>
            </w:pPr>
          </w:p>
        </w:tc>
        <w:tc>
          <w:tcPr>
            <w:tcW w:w="2377" w:type="dxa"/>
            <w:tcBorders>
              <w:top w:val="single" w:sz="2" w:space="0" w:color="000000"/>
              <w:left w:val="single" w:sz="2" w:space="0" w:color="000000"/>
              <w:right w:val="single" w:sz="2" w:space="0" w:color="000000"/>
            </w:tcBorders>
          </w:tcPr>
          <w:p w14:paraId="4F79443C" w14:textId="77777777" w:rsidR="00A3053D" w:rsidRPr="00572827" w:rsidRDefault="00A3053D">
            <w:pPr>
              <w:pStyle w:val="TableParagraph"/>
              <w:rPr>
                <w:rFonts w:ascii="Times New Roman"/>
                <w:sz w:val="16"/>
              </w:rPr>
            </w:pPr>
          </w:p>
        </w:tc>
        <w:tc>
          <w:tcPr>
            <w:tcW w:w="1306" w:type="dxa"/>
            <w:tcBorders>
              <w:top w:val="single" w:sz="2" w:space="0" w:color="000000"/>
              <w:left w:val="single" w:sz="2" w:space="0" w:color="000000"/>
              <w:right w:val="single" w:sz="2" w:space="0" w:color="000000"/>
            </w:tcBorders>
          </w:tcPr>
          <w:p w14:paraId="7A3B965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5B03CB64" w14:textId="77777777" w:rsidR="00A3053D" w:rsidRPr="00572827" w:rsidRDefault="00A3053D">
            <w:pPr>
              <w:pStyle w:val="TableParagraph"/>
              <w:rPr>
                <w:rFonts w:ascii="Times New Roman"/>
                <w:sz w:val="16"/>
              </w:rPr>
            </w:pPr>
          </w:p>
        </w:tc>
      </w:tr>
    </w:tbl>
    <w:p w14:paraId="516AFAA6" w14:textId="77777777" w:rsidR="00A3053D" w:rsidRPr="00572827" w:rsidRDefault="00A3053D">
      <w:pPr>
        <w:rPr>
          <w:rFonts w:ascii="Times New Roman"/>
          <w:sz w:val="16"/>
        </w:rPr>
        <w:sectPr w:rsidR="00A3053D" w:rsidRPr="00572827">
          <w:pgSz w:w="16840" w:h="11910" w:orient="landscape"/>
          <w:pgMar w:top="1060" w:right="960" w:bottom="660" w:left="920" w:header="493" w:footer="471"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14F6D5F5" w14:textId="77777777">
        <w:trPr>
          <w:trHeight w:val="224"/>
        </w:trPr>
        <w:tc>
          <w:tcPr>
            <w:tcW w:w="836" w:type="dxa"/>
            <w:tcBorders>
              <w:bottom w:val="single" w:sz="2" w:space="0" w:color="000000"/>
              <w:right w:val="single" w:sz="2" w:space="0" w:color="000000"/>
            </w:tcBorders>
          </w:tcPr>
          <w:p w14:paraId="101E9B6F"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013D9EBC"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33FF489F"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6391C9B0"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6AF346AE"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11EB6C5D"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0FA8D5AC"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5B19EF90"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0D085D7A" w14:textId="77777777" w:rsidR="00A3053D" w:rsidRPr="00572827" w:rsidRDefault="00A3053D">
            <w:pPr>
              <w:pStyle w:val="TableParagraph"/>
              <w:rPr>
                <w:rFonts w:ascii="Times New Roman"/>
                <w:sz w:val="16"/>
              </w:rPr>
            </w:pPr>
          </w:p>
        </w:tc>
      </w:tr>
      <w:tr w:rsidR="00572827" w:rsidRPr="00572827" w14:paraId="42FA2ED1" w14:textId="77777777">
        <w:trPr>
          <w:trHeight w:val="465"/>
        </w:trPr>
        <w:tc>
          <w:tcPr>
            <w:tcW w:w="836" w:type="dxa"/>
            <w:tcBorders>
              <w:top w:val="single" w:sz="2" w:space="0" w:color="000000"/>
              <w:bottom w:val="single" w:sz="2" w:space="0" w:color="000000"/>
              <w:right w:val="single" w:sz="2" w:space="0" w:color="000000"/>
            </w:tcBorders>
          </w:tcPr>
          <w:p w14:paraId="5C7ADA2A"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70106601" w14:textId="77777777" w:rsidR="00A3053D" w:rsidRPr="00572827" w:rsidRDefault="003D38DC">
            <w:pPr>
              <w:pStyle w:val="TableParagraph"/>
              <w:spacing w:before="14"/>
              <w:ind w:left="40"/>
              <w:rPr>
                <w:b/>
                <w:sz w:val="17"/>
              </w:rPr>
            </w:pPr>
            <w:r w:rsidRPr="00572827">
              <w:rPr>
                <w:b/>
                <w:w w:val="105"/>
                <w:sz w:val="17"/>
              </w:rPr>
              <w:t>Politiskt</w:t>
            </w:r>
          </w:p>
          <w:p w14:paraId="40263205"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1459B4D3"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507AAF4F"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0DA44D6F" w14:textId="77777777" w:rsidR="00A3053D" w:rsidRPr="00572827" w:rsidRDefault="003D38DC">
            <w:pPr>
              <w:pStyle w:val="TableParagraph"/>
              <w:spacing w:before="14"/>
              <w:ind w:left="42"/>
              <w:rPr>
                <w:b/>
                <w:sz w:val="17"/>
              </w:rPr>
            </w:pPr>
            <w:r w:rsidRPr="00572827">
              <w:rPr>
                <w:b/>
                <w:w w:val="105"/>
                <w:sz w:val="17"/>
              </w:rPr>
              <w:t>Lag, föreskrift</w:t>
            </w:r>
          </w:p>
          <w:p w14:paraId="733B45BB"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43EF0FCB"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453DB823"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6BCDE4F0" w14:textId="77777777" w:rsidR="00A3053D" w:rsidRPr="00572827" w:rsidRDefault="003D38DC">
            <w:pPr>
              <w:pStyle w:val="TableParagraph"/>
              <w:spacing w:before="14"/>
              <w:ind w:left="41"/>
              <w:rPr>
                <w:b/>
                <w:sz w:val="17"/>
              </w:rPr>
            </w:pPr>
            <w:r w:rsidRPr="00572827">
              <w:rPr>
                <w:b/>
                <w:w w:val="105"/>
                <w:sz w:val="17"/>
              </w:rPr>
              <w:t>Vidare-</w:t>
            </w:r>
          </w:p>
          <w:p w14:paraId="54D4BD4D"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006F2564"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062D68B8" w14:textId="77777777">
        <w:trPr>
          <w:trHeight w:val="1406"/>
        </w:trPr>
        <w:tc>
          <w:tcPr>
            <w:tcW w:w="836" w:type="dxa"/>
            <w:tcBorders>
              <w:top w:val="single" w:sz="2" w:space="0" w:color="000000"/>
              <w:bottom w:val="single" w:sz="2" w:space="0" w:color="000000"/>
              <w:right w:val="single" w:sz="2" w:space="0" w:color="000000"/>
            </w:tcBorders>
          </w:tcPr>
          <w:p w14:paraId="12E2D85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391C9A3"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AF131C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20E9428" w14:textId="77777777" w:rsidR="00A3053D" w:rsidRPr="00572827" w:rsidRDefault="003D38DC">
            <w:pPr>
              <w:pStyle w:val="TableParagraph"/>
              <w:spacing w:before="14" w:line="271" w:lineRule="auto"/>
              <w:ind w:left="41" w:right="44"/>
              <w:rPr>
                <w:sz w:val="17"/>
              </w:rPr>
            </w:pPr>
            <w:r w:rsidRPr="00572827">
              <w:rPr>
                <w:w w:val="105"/>
                <w:sz w:val="17"/>
              </w:rPr>
              <w:t>Besluta om bygglov inom ramen för de föreskrifter som anges i 9 kap 30-32 §§ avseende Nybyggnad av en- eller tvåbostadshus utanför område med detaljplan, inom ramen för de villkor som bestämts i förhandsbesked</w:t>
            </w:r>
          </w:p>
        </w:tc>
        <w:tc>
          <w:tcPr>
            <w:tcW w:w="1279" w:type="dxa"/>
            <w:tcBorders>
              <w:top w:val="single" w:sz="2" w:space="0" w:color="000000"/>
              <w:left w:val="single" w:sz="2" w:space="0" w:color="000000"/>
              <w:bottom w:val="single" w:sz="2" w:space="0" w:color="000000"/>
              <w:right w:val="single" w:sz="2" w:space="0" w:color="000000"/>
            </w:tcBorders>
          </w:tcPr>
          <w:p w14:paraId="04566A3F"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0236B0B6" w14:textId="77777777" w:rsidR="00A3053D" w:rsidRPr="00572827" w:rsidRDefault="003D38DC">
            <w:pPr>
              <w:pStyle w:val="TableParagraph"/>
              <w:spacing w:before="14"/>
              <w:ind w:left="42"/>
              <w:rPr>
                <w:sz w:val="17"/>
              </w:rPr>
            </w:pPr>
            <w:r w:rsidRPr="00572827">
              <w:rPr>
                <w:w w:val="105"/>
                <w:sz w:val="17"/>
              </w:rPr>
              <w:t>9 kap 2 § 1</w:t>
            </w:r>
          </w:p>
          <w:p w14:paraId="0725D49C" w14:textId="77777777" w:rsidR="00A3053D" w:rsidRPr="00572827" w:rsidRDefault="003D38DC">
            <w:pPr>
              <w:pStyle w:val="TableParagraph"/>
              <w:spacing w:before="28"/>
              <w:ind w:left="42"/>
              <w:rPr>
                <w:sz w:val="17"/>
              </w:rPr>
            </w:pPr>
            <w:r w:rsidRPr="00572827">
              <w:rPr>
                <w:w w:val="105"/>
                <w:sz w:val="17"/>
              </w:rPr>
              <w:t>st 1 och 2</w:t>
            </w:r>
          </w:p>
        </w:tc>
        <w:tc>
          <w:tcPr>
            <w:tcW w:w="2377" w:type="dxa"/>
            <w:tcBorders>
              <w:top w:val="single" w:sz="2" w:space="0" w:color="000000"/>
              <w:left w:val="single" w:sz="2" w:space="0" w:color="000000"/>
              <w:bottom w:val="single" w:sz="2" w:space="0" w:color="000000"/>
              <w:right w:val="single" w:sz="2" w:space="0" w:color="000000"/>
            </w:tcBorders>
          </w:tcPr>
          <w:p w14:paraId="515A061F"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05A9A598"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842651A" w14:textId="77777777" w:rsidR="00A3053D" w:rsidRPr="00572827" w:rsidRDefault="00A3053D">
            <w:pPr>
              <w:pStyle w:val="TableParagraph"/>
              <w:rPr>
                <w:rFonts w:ascii="Times New Roman"/>
                <w:sz w:val="16"/>
              </w:rPr>
            </w:pPr>
          </w:p>
        </w:tc>
      </w:tr>
      <w:tr w:rsidR="00572827" w:rsidRPr="00572827" w14:paraId="3CCA0086" w14:textId="77777777">
        <w:trPr>
          <w:trHeight w:val="936"/>
        </w:trPr>
        <w:tc>
          <w:tcPr>
            <w:tcW w:w="836" w:type="dxa"/>
            <w:tcBorders>
              <w:top w:val="single" w:sz="2" w:space="0" w:color="000000"/>
              <w:bottom w:val="single" w:sz="2" w:space="0" w:color="000000"/>
              <w:right w:val="single" w:sz="2" w:space="0" w:color="000000"/>
            </w:tcBorders>
          </w:tcPr>
          <w:p w14:paraId="17171F4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D16D43B"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FD8D08C"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5BC5611A" w14:textId="77777777" w:rsidR="00A3053D" w:rsidRPr="00572827" w:rsidRDefault="003D38DC">
            <w:pPr>
              <w:pStyle w:val="TableParagraph"/>
              <w:spacing w:before="14" w:line="271" w:lineRule="auto"/>
              <w:ind w:left="41" w:right="72"/>
              <w:rPr>
                <w:sz w:val="17"/>
              </w:rPr>
            </w:pPr>
            <w:r w:rsidRPr="00572827">
              <w:rPr>
                <w:w w:val="105"/>
                <w:sz w:val="17"/>
              </w:rPr>
              <w:t>Besluta om bygglov inom ramen för de föreskrifter som anges i 9 kap 30-32 §§ avseende Tillbyggnad av en- eller tvåbostadshus</w:t>
            </w:r>
          </w:p>
        </w:tc>
        <w:tc>
          <w:tcPr>
            <w:tcW w:w="1279" w:type="dxa"/>
            <w:tcBorders>
              <w:top w:val="single" w:sz="2" w:space="0" w:color="000000"/>
              <w:left w:val="single" w:sz="2" w:space="0" w:color="000000"/>
              <w:bottom w:val="single" w:sz="2" w:space="0" w:color="000000"/>
              <w:right w:val="single" w:sz="2" w:space="0" w:color="000000"/>
            </w:tcBorders>
          </w:tcPr>
          <w:p w14:paraId="3E2AFEE8"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1281E9AB" w14:textId="77777777" w:rsidR="00A3053D" w:rsidRPr="00572827" w:rsidRDefault="003D38DC">
            <w:pPr>
              <w:pStyle w:val="TableParagraph"/>
              <w:spacing w:before="14"/>
              <w:ind w:left="42"/>
              <w:rPr>
                <w:sz w:val="17"/>
              </w:rPr>
            </w:pPr>
            <w:r w:rsidRPr="00572827">
              <w:rPr>
                <w:w w:val="105"/>
                <w:sz w:val="17"/>
              </w:rPr>
              <w:t>9 kap 2 § 1</w:t>
            </w:r>
          </w:p>
          <w:p w14:paraId="1CEE015E" w14:textId="77777777" w:rsidR="00A3053D" w:rsidRPr="00572827" w:rsidRDefault="003D38DC">
            <w:pPr>
              <w:pStyle w:val="TableParagraph"/>
              <w:spacing w:before="28"/>
              <w:ind w:left="42"/>
              <w:rPr>
                <w:sz w:val="17"/>
              </w:rPr>
            </w:pPr>
            <w:r w:rsidRPr="00572827">
              <w:rPr>
                <w:w w:val="105"/>
                <w:sz w:val="17"/>
              </w:rPr>
              <w:t>st 1 och 2</w:t>
            </w:r>
          </w:p>
        </w:tc>
        <w:tc>
          <w:tcPr>
            <w:tcW w:w="2377" w:type="dxa"/>
            <w:tcBorders>
              <w:top w:val="single" w:sz="2" w:space="0" w:color="000000"/>
              <w:left w:val="single" w:sz="2" w:space="0" w:color="000000"/>
              <w:bottom w:val="single" w:sz="2" w:space="0" w:color="000000"/>
              <w:right w:val="single" w:sz="2" w:space="0" w:color="000000"/>
            </w:tcBorders>
          </w:tcPr>
          <w:p w14:paraId="71B7281F" w14:textId="77777777" w:rsidR="00A3053D" w:rsidRPr="00572827" w:rsidRDefault="003D38DC">
            <w:pPr>
              <w:pStyle w:val="TableParagraph"/>
              <w:spacing w:before="14" w:line="271" w:lineRule="auto"/>
              <w:ind w:left="42"/>
              <w:rPr>
                <w:sz w:val="17"/>
              </w:rPr>
            </w:pPr>
            <w:r w:rsidRPr="00572827">
              <w:rPr>
                <w:w w:val="105"/>
                <w:sz w:val="17"/>
              </w:rPr>
              <w:t>Bygglovsingenjör,</w:t>
            </w:r>
            <w:r w:rsidR="00611B3B" w:rsidRPr="00572827">
              <w:rPr>
                <w:w w:val="105"/>
                <w:sz w:val="17"/>
              </w:rPr>
              <w:t xml:space="preserve"> </w:t>
            </w:r>
            <w:r w:rsidR="004C11F6" w:rsidRPr="00572827">
              <w:rPr>
                <w:w w:val="105"/>
                <w:sz w:val="17"/>
              </w:rPr>
              <w:t xml:space="preserve">Handläggare Plan- och Bygg, </w:t>
            </w:r>
            <w:r w:rsidR="00611B3B" w:rsidRPr="00572827">
              <w:rPr>
                <w:w w:val="105"/>
                <w:sz w:val="17"/>
              </w:rPr>
              <w:t xml:space="preserve">Avdelningschef, </w:t>
            </w:r>
            <w:r w:rsidRPr="00572827">
              <w:rPr>
                <w:w w:val="105"/>
                <w:sz w:val="17"/>
              </w:rPr>
              <w:t>Planingenjör</w:t>
            </w:r>
          </w:p>
        </w:tc>
        <w:tc>
          <w:tcPr>
            <w:tcW w:w="1306" w:type="dxa"/>
            <w:tcBorders>
              <w:top w:val="single" w:sz="2" w:space="0" w:color="000000"/>
              <w:left w:val="single" w:sz="2" w:space="0" w:color="000000"/>
              <w:bottom w:val="single" w:sz="2" w:space="0" w:color="000000"/>
              <w:right w:val="single" w:sz="2" w:space="0" w:color="000000"/>
            </w:tcBorders>
          </w:tcPr>
          <w:p w14:paraId="1A8B1737"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5064676" w14:textId="77777777" w:rsidR="00A3053D" w:rsidRPr="00572827" w:rsidRDefault="00A3053D">
            <w:pPr>
              <w:pStyle w:val="TableParagraph"/>
              <w:rPr>
                <w:rFonts w:ascii="Times New Roman"/>
                <w:sz w:val="16"/>
              </w:rPr>
            </w:pPr>
          </w:p>
        </w:tc>
      </w:tr>
      <w:tr w:rsidR="00572827" w:rsidRPr="00572827" w14:paraId="53CAF712" w14:textId="77777777">
        <w:trPr>
          <w:trHeight w:val="1171"/>
        </w:trPr>
        <w:tc>
          <w:tcPr>
            <w:tcW w:w="836" w:type="dxa"/>
            <w:tcBorders>
              <w:top w:val="single" w:sz="2" w:space="0" w:color="000000"/>
              <w:bottom w:val="single" w:sz="2" w:space="0" w:color="000000"/>
              <w:right w:val="single" w:sz="2" w:space="0" w:color="000000"/>
            </w:tcBorders>
          </w:tcPr>
          <w:p w14:paraId="2C82DE7C"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39E11AA"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52187FB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10E7C0CF" w14:textId="77777777" w:rsidR="00A3053D" w:rsidRPr="00572827" w:rsidRDefault="003D38DC">
            <w:pPr>
              <w:pStyle w:val="TableParagraph"/>
              <w:spacing w:before="14" w:line="271" w:lineRule="auto"/>
              <w:ind w:left="41"/>
              <w:rPr>
                <w:sz w:val="17"/>
              </w:rPr>
            </w:pPr>
            <w:r w:rsidRPr="00572827">
              <w:rPr>
                <w:w w:val="105"/>
                <w:sz w:val="17"/>
              </w:rPr>
              <w:t>Besluta om bygglov inom ramen för de föreskrifter som anges i 9 kap 30-32 §§ avseende Ny- eller tillbyggnad av komplementbyggnad med en sammanlagd bruttoarea på högst 100 kvm</w:t>
            </w:r>
          </w:p>
        </w:tc>
        <w:tc>
          <w:tcPr>
            <w:tcW w:w="1279" w:type="dxa"/>
            <w:tcBorders>
              <w:top w:val="single" w:sz="2" w:space="0" w:color="000000"/>
              <w:left w:val="single" w:sz="2" w:space="0" w:color="000000"/>
              <w:bottom w:val="single" w:sz="2" w:space="0" w:color="000000"/>
              <w:right w:val="single" w:sz="2" w:space="0" w:color="000000"/>
            </w:tcBorders>
          </w:tcPr>
          <w:p w14:paraId="25DC8351"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17A68428" w14:textId="77777777" w:rsidR="00A3053D" w:rsidRPr="00572827" w:rsidRDefault="003D38DC">
            <w:pPr>
              <w:pStyle w:val="TableParagraph"/>
              <w:spacing w:before="14"/>
              <w:ind w:left="42"/>
              <w:rPr>
                <w:sz w:val="17"/>
              </w:rPr>
            </w:pPr>
            <w:r w:rsidRPr="00572827">
              <w:rPr>
                <w:w w:val="105"/>
                <w:sz w:val="17"/>
              </w:rPr>
              <w:t>9 kap 2 § 1</w:t>
            </w:r>
          </w:p>
          <w:p w14:paraId="6A28C22E" w14:textId="77777777" w:rsidR="00A3053D" w:rsidRPr="00572827" w:rsidRDefault="003D38DC">
            <w:pPr>
              <w:pStyle w:val="TableParagraph"/>
              <w:spacing w:before="28"/>
              <w:ind w:left="42"/>
              <w:rPr>
                <w:sz w:val="17"/>
              </w:rPr>
            </w:pPr>
            <w:r w:rsidRPr="00572827">
              <w:rPr>
                <w:w w:val="105"/>
                <w:sz w:val="17"/>
              </w:rPr>
              <w:t>st 1 och 2</w:t>
            </w:r>
          </w:p>
        </w:tc>
        <w:tc>
          <w:tcPr>
            <w:tcW w:w="2377" w:type="dxa"/>
            <w:tcBorders>
              <w:top w:val="single" w:sz="2" w:space="0" w:color="000000"/>
              <w:left w:val="single" w:sz="2" w:space="0" w:color="000000"/>
              <w:bottom w:val="single" w:sz="2" w:space="0" w:color="000000"/>
              <w:right w:val="single" w:sz="2" w:space="0" w:color="000000"/>
            </w:tcBorders>
          </w:tcPr>
          <w:p w14:paraId="38AE3BC6"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 xml:space="preserve">Avdelningschef, </w:t>
            </w:r>
            <w:r w:rsidRPr="00572827">
              <w:rPr>
                <w:w w:val="105"/>
                <w:sz w:val="17"/>
              </w:rPr>
              <w:t>Planingenjör</w:t>
            </w:r>
          </w:p>
        </w:tc>
        <w:tc>
          <w:tcPr>
            <w:tcW w:w="1306" w:type="dxa"/>
            <w:tcBorders>
              <w:top w:val="single" w:sz="2" w:space="0" w:color="000000"/>
              <w:left w:val="single" w:sz="2" w:space="0" w:color="000000"/>
              <w:bottom w:val="single" w:sz="2" w:space="0" w:color="000000"/>
              <w:right w:val="single" w:sz="2" w:space="0" w:color="000000"/>
            </w:tcBorders>
          </w:tcPr>
          <w:p w14:paraId="0F37E556"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E65D5E0" w14:textId="77777777" w:rsidR="00A3053D" w:rsidRPr="00572827" w:rsidRDefault="00A3053D">
            <w:pPr>
              <w:pStyle w:val="TableParagraph"/>
              <w:rPr>
                <w:rFonts w:ascii="Times New Roman"/>
                <w:sz w:val="16"/>
              </w:rPr>
            </w:pPr>
          </w:p>
        </w:tc>
      </w:tr>
      <w:tr w:rsidR="00572827" w:rsidRPr="00572827" w14:paraId="747F894D" w14:textId="77777777">
        <w:trPr>
          <w:trHeight w:val="1406"/>
        </w:trPr>
        <w:tc>
          <w:tcPr>
            <w:tcW w:w="836" w:type="dxa"/>
            <w:tcBorders>
              <w:top w:val="single" w:sz="2" w:space="0" w:color="000000"/>
              <w:bottom w:val="single" w:sz="2" w:space="0" w:color="000000"/>
              <w:right w:val="single" w:sz="2" w:space="0" w:color="000000"/>
            </w:tcBorders>
          </w:tcPr>
          <w:p w14:paraId="2C7561C1"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E33F864"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ACCCE8D"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3E1CAFDE" w14:textId="77777777" w:rsidR="00A3053D" w:rsidRPr="00572827" w:rsidRDefault="003D38DC">
            <w:pPr>
              <w:pStyle w:val="TableParagraph"/>
              <w:spacing w:before="14" w:line="271" w:lineRule="auto"/>
              <w:ind w:left="41"/>
              <w:rPr>
                <w:sz w:val="17"/>
              </w:rPr>
            </w:pPr>
            <w:r w:rsidRPr="00572827">
              <w:rPr>
                <w:w w:val="105"/>
                <w:sz w:val="17"/>
              </w:rPr>
              <w:t>Besluta om bygglov inom ramen för de föreskrifter som anges i 9 kap 30-32 §§ avseende Ny- eller tillbyggnad av transformatorstation, eller därmed jämförliga byggnader med en sammanlagd bruttoarbeta på högst 100 kvm</w:t>
            </w:r>
          </w:p>
        </w:tc>
        <w:tc>
          <w:tcPr>
            <w:tcW w:w="1279" w:type="dxa"/>
            <w:tcBorders>
              <w:top w:val="single" w:sz="2" w:space="0" w:color="000000"/>
              <w:left w:val="single" w:sz="2" w:space="0" w:color="000000"/>
              <w:bottom w:val="single" w:sz="2" w:space="0" w:color="000000"/>
              <w:right w:val="single" w:sz="2" w:space="0" w:color="000000"/>
            </w:tcBorders>
          </w:tcPr>
          <w:p w14:paraId="6D93BDC6"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57E444DF" w14:textId="77777777" w:rsidR="00A3053D" w:rsidRPr="00572827" w:rsidRDefault="003D38DC">
            <w:pPr>
              <w:pStyle w:val="TableParagraph"/>
              <w:spacing w:before="14"/>
              <w:ind w:left="42"/>
              <w:rPr>
                <w:sz w:val="17"/>
              </w:rPr>
            </w:pPr>
            <w:r w:rsidRPr="00572827">
              <w:rPr>
                <w:w w:val="105"/>
                <w:sz w:val="17"/>
              </w:rPr>
              <w:t>9 kap 2 § 1</w:t>
            </w:r>
          </w:p>
          <w:p w14:paraId="6B33073C" w14:textId="77777777" w:rsidR="00A3053D" w:rsidRPr="00572827" w:rsidRDefault="003D38DC">
            <w:pPr>
              <w:pStyle w:val="TableParagraph"/>
              <w:spacing w:before="28"/>
              <w:ind w:left="42"/>
              <w:rPr>
                <w:sz w:val="17"/>
              </w:rPr>
            </w:pPr>
            <w:r w:rsidRPr="00572827">
              <w:rPr>
                <w:w w:val="105"/>
                <w:sz w:val="17"/>
              </w:rPr>
              <w:t>st 1 och 2</w:t>
            </w:r>
          </w:p>
        </w:tc>
        <w:tc>
          <w:tcPr>
            <w:tcW w:w="2377" w:type="dxa"/>
            <w:tcBorders>
              <w:top w:val="single" w:sz="2" w:space="0" w:color="000000"/>
              <w:left w:val="single" w:sz="2" w:space="0" w:color="000000"/>
              <w:bottom w:val="single" w:sz="2" w:space="0" w:color="000000"/>
              <w:right w:val="single" w:sz="2" w:space="0" w:color="000000"/>
            </w:tcBorders>
          </w:tcPr>
          <w:p w14:paraId="1FA97C0A"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44084D32"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D864E89" w14:textId="77777777" w:rsidR="00A3053D" w:rsidRPr="00572827" w:rsidRDefault="00A3053D">
            <w:pPr>
              <w:pStyle w:val="TableParagraph"/>
              <w:rPr>
                <w:rFonts w:ascii="Times New Roman"/>
                <w:sz w:val="16"/>
              </w:rPr>
            </w:pPr>
          </w:p>
        </w:tc>
      </w:tr>
      <w:tr w:rsidR="00572827" w:rsidRPr="00572827" w14:paraId="4047F255" w14:textId="77777777">
        <w:trPr>
          <w:trHeight w:val="1171"/>
        </w:trPr>
        <w:tc>
          <w:tcPr>
            <w:tcW w:w="836" w:type="dxa"/>
            <w:tcBorders>
              <w:top w:val="single" w:sz="2" w:space="0" w:color="000000"/>
              <w:bottom w:val="single" w:sz="2" w:space="0" w:color="000000"/>
              <w:right w:val="single" w:sz="2" w:space="0" w:color="000000"/>
            </w:tcBorders>
          </w:tcPr>
          <w:p w14:paraId="5BC33D4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C1241ED"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3781457"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0B10F2C" w14:textId="77777777" w:rsidR="00A3053D" w:rsidRPr="00572827" w:rsidRDefault="003D38DC">
            <w:pPr>
              <w:pStyle w:val="TableParagraph"/>
              <w:spacing w:before="14" w:line="271" w:lineRule="auto"/>
              <w:ind w:left="41"/>
              <w:rPr>
                <w:sz w:val="17"/>
              </w:rPr>
            </w:pPr>
            <w:r w:rsidRPr="00572827">
              <w:rPr>
                <w:w w:val="105"/>
                <w:sz w:val="17"/>
              </w:rPr>
              <w:t>Besluta om bygglov inom ramen för de föreskrifter som anges i 9 kap 30-32 §§ avseende Inredande av någon ytterligare bostad eller någon ytterligare lokal för handel, hantverk eller industri</w:t>
            </w:r>
          </w:p>
        </w:tc>
        <w:tc>
          <w:tcPr>
            <w:tcW w:w="1279" w:type="dxa"/>
            <w:tcBorders>
              <w:top w:val="single" w:sz="2" w:space="0" w:color="000000"/>
              <w:left w:val="single" w:sz="2" w:space="0" w:color="000000"/>
              <w:bottom w:val="single" w:sz="2" w:space="0" w:color="000000"/>
              <w:right w:val="single" w:sz="2" w:space="0" w:color="000000"/>
            </w:tcBorders>
          </w:tcPr>
          <w:p w14:paraId="239FBBFD"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41FBAACF" w14:textId="77777777" w:rsidR="00A3053D" w:rsidRPr="00572827" w:rsidRDefault="003D38DC">
            <w:pPr>
              <w:pStyle w:val="TableParagraph"/>
              <w:spacing w:before="14" w:line="271" w:lineRule="auto"/>
              <w:ind w:left="42" w:right="50"/>
              <w:rPr>
                <w:sz w:val="17"/>
              </w:rPr>
            </w:pPr>
            <w:r w:rsidRPr="00572827">
              <w:rPr>
                <w:w w:val="105"/>
                <w:sz w:val="17"/>
              </w:rPr>
              <w:t>9 kap 2 § 1 st 3b</w:t>
            </w:r>
          </w:p>
        </w:tc>
        <w:tc>
          <w:tcPr>
            <w:tcW w:w="2377" w:type="dxa"/>
            <w:tcBorders>
              <w:top w:val="single" w:sz="2" w:space="0" w:color="000000"/>
              <w:left w:val="single" w:sz="2" w:space="0" w:color="000000"/>
              <w:bottom w:val="single" w:sz="2" w:space="0" w:color="000000"/>
              <w:right w:val="single" w:sz="2" w:space="0" w:color="000000"/>
            </w:tcBorders>
          </w:tcPr>
          <w:p w14:paraId="6ED49AA1"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6D3D0952"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599B9249" w14:textId="77777777" w:rsidR="00A3053D" w:rsidRPr="00572827" w:rsidRDefault="00A3053D">
            <w:pPr>
              <w:pStyle w:val="TableParagraph"/>
              <w:rPr>
                <w:rFonts w:ascii="Times New Roman"/>
                <w:sz w:val="16"/>
              </w:rPr>
            </w:pPr>
          </w:p>
        </w:tc>
      </w:tr>
      <w:tr w:rsidR="00572827" w:rsidRPr="00572827" w14:paraId="31C97B52" w14:textId="77777777">
        <w:trPr>
          <w:trHeight w:val="1171"/>
        </w:trPr>
        <w:tc>
          <w:tcPr>
            <w:tcW w:w="836" w:type="dxa"/>
            <w:tcBorders>
              <w:top w:val="single" w:sz="2" w:space="0" w:color="000000"/>
              <w:bottom w:val="single" w:sz="2" w:space="0" w:color="000000"/>
              <w:right w:val="single" w:sz="2" w:space="0" w:color="000000"/>
            </w:tcBorders>
          </w:tcPr>
          <w:p w14:paraId="23286B5E"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0ABA95F"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48D928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363A3568" w14:textId="77777777" w:rsidR="00A3053D" w:rsidRPr="00572827" w:rsidRDefault="003D38DC">
            <w:pPr>
              <w:pStyle w:val="TableParagraph"/>
              <w:spacing w:before="14" w:line="271" w:lineRule="auto"/>
              <w:ind w:left="41"/>
              <w:rPr>
                <w:sz w:val="17"/>
              </w:rPr>
            </w:pPr>
            <w:r w:rsidRPr="00572827">
              <w:rPr>
                <w:w w:val="105"/>
                <w:sz w:val="17"/>
              </w:rPr>
              <w:t>Besluta om bygglov inom ramen för de föreskrifter som anges i 9 kap 30-32 §§ avseende Byte av färg, fasadbeklädnad, taktäckningsmaterial eller andra åtgärder som avsevärt påverkar byggnadens yttre</w:t>
            </w:r>
          </w:p>
          <w:p w14:paraId="721FA8C0" w14:textId="77777777" w:rsidR="00A3053D" w:rsidRPr="00572827" w:rsidRDefault="003D38DC">
            <w:pPr>
              <w:pStyle w:val="TableParagraph"/>
              <w:spacing w:before="4" w:line="196" w:lineRule="exact"/>
              <w:ind w:left="41"/>
              <w:rPr>
                <w:sz w:val="17"/>
              </w:rPr>
            </w:pPr>
            <w:r w:rsidRPr="00572827">
              <w:rPr>
                <w:w w:val="105"/>
                <w:sz w:val="17"/>
              </w:rPr>
              <w:t>utseende</w:t>
            </w:r>
          </w:p>
        </w:tc>
        <w:tc>
          <w:tcPr>
            <w:tcW w:w="1279" w:type="dxa"/>
            <w:tcBorders>
              <w:top w:val="single" w:sz="2" w:space="0" w:color="000000"/>
              <w:left w:val="single" w:sz="2" w:space="0" w:color="000000"/>
              <w:bottom w:val="single" w:sz="2" w:space="0" w:color="000000"/>
              <w:right w:val="single" w:sz="2" w:space="0" w:color="000000"/>
            </w:tcBorders>
          </w:tcPr>
          <w:p w14:paraId="4399C303"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7CDB2E44" w14:textId="77777777" w:rsidR="00A3053D" w:rsidRPr="00572827" w:rsidRDefault="003D38DC">
            <w:pPr>
              <w:pStyle w:val="TableParagraph"/>
              <w:spacing w:before="14" w:line="271" w:lineRule="auto"/>
              <w:ind w:left="42" w:right="50"/>
              <w:rPr>
                <w:sz w:val="17"/>
              </w:rPr>
            </w:pPr>
            <w:r w:rsidRPr="00572827">
              <w:rPr>
                <w:w w:val="105"/>
                <w:sz w:val="17"/>
              </w:rPr>
              <w:t>9 kap 2 § 1 st 3c och 8</w:t>
            </w:r>
          </w:p>
          <w:p w14:paraId="7F8AE148" w14:textId="77777777" w:rsidR="00A3053D" w:rsidRPr="00572827" w:rsidRDefault="003D38DC">
            <w:pPr>
              <w:pStyle w:val="TableParagraph"/>
              <w:spacing w:before="2"/>
              <w:ind w:left="42"/>
              <w:rPr>
                <w:sz w:val="17"/>
              </w:rPr>
            </w:pPr>
            <w:r w:rsidRPr="00572827">
              <w:rPr>
                <w:w w:val="105"/>
                <w:sz w:val="17"/>
              </w:rPr>
              <w:t>§ 1 st 2c</w:t>
            </w:r>
          </w:p>
        </w:tc>
        <w:tc>
          <w:tcPr>
            <w:tcW w:w="2377" w:type="dxa"/>
            <w:tcBorders>
              <w:top w:val="single" w:sz="2" w:space="0" w:color="000000"/>
              <w:left w:val="single" w:sz="2" w:space="0" w:color="000000"/>
              <w:bottom w:val="single" w:sz="2" w:space="0" w:color="000000"/>
              <w:right w:val="single" w:sz="2" w:space="0" w:color="000000"/>
            </w:tcBorders>
          </w:tcPr>
          <w:p w14:paraId="0DF18DA8"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06D41B4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2285ECC" w14:textId="77777777" w:rsidR="00A3053D" w:rsidRPr="00572827" w:rsidRDefault="00A3053D">
            <w:pPr>
              <w:pStyle w:val="TableParagraph"/>
              <w:rPr>
                <w:rFonts w:ascii="Times New Roman"/>
                <w:sz w:val="16"/>
              </w:rPr>
            </w:pPr>
          </w:p>
        </w:tc>
      </w:tr>
      <w:tr w:rsidR="00572827" w:rsidRPr="00572827" w14:paraId="311501CF" w14:textId="77777777">
        <w:trPr>
          <w:trHeight w:val="1162"/>
        </w:trPr>
        <w:tc>
          <w:tcPr>
            <w:tcW w:w="836" w:type="dxa"/>
            <w:tcBorders>
              <w:top w:val="single" w:sz="2" w:space="0" w:color="000000"/>
              <w:right w:val="single" w:sz="2" w:space="0" w:color="000000"/>
            </w:tcBorders>
          </w:tcPr>
          <w:p w14:paraId="198CD00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4A14A0B0"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1465501D"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right w:val="single" w:sz="2" w:space="0" w:color="000000"/>
            </w:tcBorders>
          </w:tcPr>
          <w:p w14:paraId="0DBF29A7" w14:textId="77777777" w:rsidR="00A3053D" w:rsidRPr="00572827" w:rsidRDefault="003D38DC">
            <w:pPr>
              <w:pStyle w:val="TableParagraph"/>
              <w:spacing w:before="14" w:line="271" w:lineRule="auto"/>
              <w:ind w:left="41" w:right="16"/>
              <w:rPr>
                <w:sz w:val="17"/>
              </w:rPr>
            </w:pPr>
            <w:r w:rsidRPr="00572827">
              <w:rPr>
                <w:w w:val="105"/>
                <w:sz w:val="17"/>
              </w:rPr>
              <w:t>Besluta om bygglov inom ramen för de föreskrifter som anges i 9 kap 30-32 §§ avseende Ändring av gällande bygglov inom ramen för tidigare medgiven avvikelse från detaljplan eller områdesbestämmelser</w:t>
            </w:r>
          </w:p>
        </w:tc>
        <w:tc>
          <w:tcPr>
            <w:tcW w:w="1279" w:type="dxa"/>
            <w:tcBorders>
              <w:top w:val="single" w:sz="2" w:space="0" w:color="000000"/>
              <w:left w:val="single" w:sz="2" w:space="0" w:color="000000"/>
              <w:right w:val="single" w:sz="2" w:space="0" w:color="000000"/>
            </w:tcBorders>
          </w:tcPr>
          <w:p w14:paraId="79AD9939"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right w:val="single" w:sz="2" w:space="0" w:color="000000"/>
            </w:tcBorders>
          </w:tcPr>
          <w:p w14:paraId="13DC0A55" w14:textId="77777777" w:rsidR="00A3053D" w:rsidRPr="00572827" w:rsidRDefault="003D38DC">
            <w:pPr>
              <w:pStyle w:val="TableParagraph"/>
              <w:spacing w:before="14"/>
              <w:ind w:left="42"/>
              <w:rPr>
                <w:sz w:val="17"/>
              </w:rPr>
            </w:pPr>
            <w:r w:rsidRPr="00572827">
              <w:rPr>
                <w:w w:val="105"/>
                <w:sz w:val="17"/>
              </w:rPr>
              <w:t>9 kap 2 § 1</w:t>
            </w:r>
          </w:p>
          <w:p w14:paraId="7B8524A2" w14:textId="77777777" w:rsidR="00A3053D" w:rsidRPr="00572827" w:rsidRDefault="003D38DC">
            <w:pPr>
              <w:pStyle w:val="TableParagraph"/>
              <w:spacing w:before="28"/>
              <w:ind w:left="42"/>
              <w:rPr>
                <w:sz w:val="17"/>
              </w:rPr>
            </w:pPr>
            <w:r w:rsidRPr="00572827">
              <w:rPr>
                <w:w w:val="105"/>
                <w:sz w:val="17"/>
              </w:rPr>
              <w:t>st 1 och 2</w:t>
            </w:r>
          </w:p>
        </w:tc>
        <w:tc>
          <w:tcPr>
            <w:tcW w:w="2377" w:type="dxa"/>
            <w:tcBorders>
              <w:top w:val="single" w:sz="2" w:space="0" w:color="000000"/>
              <w:left w:val="single" w:sz="2" w:space="0" w:color="000000"/>
              <w:right w:val="single" w:sz="2" w:space="0" w:color="000000"/>
            </w:tcBorders>
          </w:tcPr>
          <w:p w14:paraId="3DDB5F2D"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xml:space="preserve"> Planingenjör</w:t>
            </w:r>
          </w:p>
        </w:tc>
        <w:tc>
          <w:tcPr>
            <w:tcW w:w="1306" w:type="dxa"/>
            <w:tcBorders>
              <w:top w:val="single" w:sz="2" w:space="0" w:color="000000"/>
              <w:left w:val="single" w:sz="2" w:space="0" w:color="000000"/>
              <w:right w:val="single" w:sz="2" w:space="0" w:color="000000"/>
            </w:tcBorders>
          </w:tcPr>
          <w:p w14:paraId="23DF12C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3FE0E098" w14:textId="77777777" w:rsidR="00A3053D" w:rsidRPr="00572827" w:rsidRDefault="00A3053D">
            <w:pPr>
              <w:pStyle w:val="TableParagraph"/>
              <w:rPr>
                <w:rFonts w:ascii="Times New Roman"/>
                <w:sz w:val="16"/>
              </w:rPr>
            </w:pPr>
          </w:p>
        </w:tc>
      </w:tr>
    </w:tbl>
    <w:p w14:paraId="0DF32CD5" w14:textId="77777777" w:rsidR="00A3053D" w:rsidRPr="00572827" w:rsidRDefault="00A3053D">
      <w:pPr>
        <w:rPr>
          <w:rFonts w:ascii="Times New Roman"/>
          <w:sz w:val="16"/>
        </w:rPr>
        <w:sectPr w:rsidR="00A3053D" w:rsidRPr="00572827">
          <w:pgSz w:w="16840" w:h="11910" w:orient="landscape"/>
          <w:pgMar w:top="1060" w:right="960" w:bottom="660" w:left="920" w:header="493" w:footer="471"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2D9CD4B1" w14:textId="77777777">
        <w:trPr>
          <w:trHeight w:val="224"/>
        </w:trPr>
        <w:tc>
          <w:tcPr>
            <w:tcW w:w="836" w:type="dxa"/>
            <w:tcBorders>
              <w:bottom w:val="single" w:sz="2" w:space="0" w:color="000000"/>
              <w:right w:val="single" w:sz="2" w:space="0" w:color="000000"/>
            </w:tcBorders>
          </w:tcPr>
          <w:p w14:paraId="450B978F"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68C21AEB"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798F9EA1"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15C590F5"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5756D441"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3919A5DE"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27FD10D7"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327BBDC1"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502B710D" w14:textId="77777777" w:rsidR="00A3053D" w:rsidRPr="00572827" w:rsidRDefault="00A3053D">
            <w:pPr>
              <w:pStyle w:val="TableParagraph"/>
              <w:rPr>
                <w:rFonts w:ascii="Times New Roman"/>
                <w:sz w:val="16"/>
              </w:rPr>
            </w:pPr>
          </w:p>
        </w:tc>
      </w:tr>
      <w:tr w:rsidR="00572827" w:rsidRPr="00572827" w14:paraId="15914368" w14:textId="77777777">
        <w:trPr>
          <w:trHeight w:val="465"/>
        </w:trPr>
        <w:tc>
          <w:tcPr>
            <w:tcW w:w="836" w:type="dxa"/>
            <w:tcBorders>
              <w:top w:val="single" w:sz="2" w:space="0" w:color="000000"/>
              <w:bottom w:val="single" w:sz="2" w:space="0" w:color="000000"/>
              <w:right w:val="single" w:sz="2" w:space="0" w:color="000000"/>
            </w:tcBorders>
          </w:tcPr>
          <w:p w14:paraId="74986363"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1529CC0C" w14:textId="77777777" w:rsidR="00A3053D" w:rsidRPr="00572827" w:rsidRDefault="003D38DC">
            <w:pPr>
              <w:pStyle w:val="TableParagraph"/>
              <w:spacing w:before="14"/>
              <w:ind w:left="40"/>
              <w:rPr>
                <w:b/>
                <w:sz w:val="17"/>
              </w:rPr>
            </w:pPr>
            <w:r w:rsidRPr="00572827">
              <w:rPr>
                <w:b/>
                <w:w w:val="105"/>
                <w:sz w:val="17"/>
              </w:rPr>
              <w:t>Politiskt</w:t>
            </w:r>
          </w:p>
          <w:p w14:paraId="7F859E3B"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44142E47"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5540228C"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187A3D03" w14:textId="77777777" w:rsidR="00A3053D" w:rsidRPr="00572827" w:rsidRDefault="003D38DC">
            <w:pPr>
              <w:pStyle w:val="TableParagraph"/>
              <w:spacing w:before="14"/>
              <w:ind w:left="42"/>
              <w:rPr>
                <w:b/>
                <w:sz w:val="17"/>
              </w:rPr>
            </w:pPr>
            <w:r w:rsidRPr="00572827">
              <w:rPr>
                <w:b/>
                <w:w w:val="105"/>
                <w:sz w:val="17"/>
              </w:rPr>
              <w:t>Lag, föreskrift</w:t>
            </w:r>
          </w:p>
          <w:p w14:paraId="24836200"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5F535F88"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1C84D3D4"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2EBF2350" w14:textId="77777777" w:rsidR="00A3053D" w:rsidRPr="00572827" w:rsidRDefault="003D38DC">
            <w:pPr>
              <w:pStyle w:val="TableParagraph"/>
              <w:spacing w:before="14"/>
              <w:ind w:left="41"/>
              <w:rPr>
                <w:b/>
                <w:sz w:val="17"/>
              </w:rPr>
            </w:pPr>
            <w:r w:rsidRPr="00572827">
              <w:rPr>
                <w:b/>
                <w:w w:val="105"/>
                <w:sz w:val="17"/>
              </w:rPr>
              <w:t>Vidare-</w:t>
            </w:r>
          </w:p>
          <w:p w14:paraId="75BA8FD9"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112D653B"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74EAAD49" w14:textId="77777777">
        <w:trPr>
          <w:trHeight w:val="1406"/>
        </w:trPr>
        <w:tc>
          <w:tcPr>
            <w:tcW w:w="836" w:type="dxa"/>
            <w:tcBorders>
              <w:top w:val="single" w:sz="2" w:space="0" w:color="000000"/>
              <w:bottom w:val="single" w:sz="2" w:space="0" w:color="000000"/>
              <w:right w:val="single" w:sz="2" w:space="0" w:color="000000"/>
            </w:tcBorders>
          </w:tcPr>
          <w:p w14:paraId="00D39E63"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16FF8E1"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FABC36E"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B75234A" w14:textId="77777777" w:rsidR="00A3053D" w:rsidRPr="00572827" w:rsidRDefault="003D38DC">
            <w:pPr>
              <w:pStyle w:val="TableParagraph"/>
              <w:spacing w:before="14" w:line="271" w:lineRule="auto"/>
              <w:ind w:left="41" w:right="28"/>
              <w:rPr>
                <w:sz w:val="17"/>
              </w:rPr>
            </w:pPr>
            <w:r w:rsidRPr="00572827">
              <w:rPr>
                <w:w w:val="105"/>
                <w:sz w:val="17"/>
              </w:rPr>
              <w:t>Besluta om bygglov inom ramen för de föreskrifter som anges i 9 kap 30-32 §§ avseende Nybyggnad eller väsentlig ändring av murar och plank</w:t>
            </w:r>
          </w:p>
        </w:tc>
        <w:tc>
          <w:tcPr>
            <w:tcW w:w="1279" w:type="dxa"/>
            <w:tcBorders>
              <w:top w:val="single" w:sz="2" w:space="0" w:color="000000"/>
              <w:left w:val="single" w:sz="2" w:space="0" w:color="000000"/>
              <w:bottom w:val="single" w:sz="2" w:space="0" w:color="000000"/>
              <w:right w:val="single" w:sz="2" w:space="0" w:color="000000"/>
            </w:tcBorders>
          </w:tcPr>
          <w:p w14:paraId="27D77692"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0FEC8AB8" w14:textId="77777777" w:rsidR="00A3053D" w:rsidRPr="00572827" w:rsidRDefault="003D38DC">
            <w:pPr>
              <w:pStyle w:val="TableParagraph"/>
              <w:spacing w:before="14"/>
              <w:ind w:left="42"/>
              <w:rPr>
                <w:sz w:val="17"/>
              </w:rPr>
            </w:pPr>
            <w:r w:rsidRPr="00572827">
              <w:rPr>
                <w:w w:val="105"/>
                <w:sz w:val="17"/>
              </w:rPr>
              <w:t>9 kap 8 §</w:t>
            </w:r>
            <w:r w:rsidRPr="00572827">
              <w:rPr>
                <w:spacing w:val="-3"/>
                <w:w w:val="105"/>
                <w:sz w:val="17"/>
              </w:rPr>
              <w:t xml:space="preserve"> </w:t>
            </w:r>
            <w:r w:rsidRPr="00572827">
              <w:rPr>
                <w:w w:val="105"/>
                <w:sz w:val="17"/>
              </w:rPr>
              <w:t>1</w:t>
            </w:r>
          </w:p>
          <w:p w14:paraId="009279DB" w14:textId="77777777" w:rsidR="00A3053D" w:rsidRPr="00572827" w:rsidRDefault="003D38DC">
            <w:pPr>
              <w:pStyle w:val="TableParagraph"/>
              <w:spacing w:before="28"/>
              <w:ind w:left="42"/>
              <w:rPr>
                <w:sz w:val="17"/>
              </w:rPr>
            </w:pPr>
            <w:r w:rsidRPr="00572827">
              <w:rPr>
                <w:w w:val="105"/>
                <w:sz w:val="17"/>
              </w:rPr>
              <w:t>st 1 och</w:t>
            </w:r>
            <w:r w:rsidRPr="00572827">
              <w:rPr>
                <w:spacing w:val="-5"/>
                <w:w w:val="105"/>
                <w:sz w:val="17"/>
              </w:rPr>
              <w:t xml:space="preserve"> </w:t>
            </w:r>
            <w:r w:rsidRPr="00572827">
              <w:rPr>
                <w:w w:val="105"/>
                <w:sz w:val="17"/>
              </w:rPr>
              <w:t>16</w:t>
            </w:r>
          </w:p>
          <w:p w14:paraId="0E598534" w14:textId="77777777" w:rsidR="00A3053D" w:rsidRPr="00572827" w:rsidRDefault="003D38DC">
            <w:pPr>
              <w:pStyle w:val="TableParagraph"/>
              <w:spacing w:before="27"/>
              <w:ind w:left="42"/>
              <w:rPr>
                <w:sz w:val="17"/>
              </w:rPr>
            </w:pPr>
            <w:r w:rsidRPr="00572827">
              <w:rPr>
                <w:w w:val="105"/>
                <w:sz w:val="17"/>
              </w:rPr>
              <w:t>kap 7 §</w:t>
            </w:r>
          </w:p>
          <w:p w14:paraId="1B57C9AD" w14:textId="77777777" w:rsidR="00A3053D" w:rsidRPr="00572827" w:rsidRDefault="003D38DC">
            <w:pPr>
              <w:pStyle w:val="TableParagraph"/>
              <w:spacing w:before="28"/>
              <w:ind w:left="42"/>
              <w:rPr>
                <w:sz w:val="17"/>
              </w:rPr>
            </w:pPr>
            <w:r w:rsidRPr="00572827">
              <w:rPr>
                <w:w w:val="105"/>
                <w:sz w:val="17"/>
              </w:rPr>
              <w:t>samt PBF</w:t>
            </w:r>
            <w:r w:rsidRPr="00572827">
              <w:rPr>
                <w:spacing w:val="-8"/>
                <w:w w:val="105"/>
                <w:sz w:val="17"/>
              </w:rPr>
              <w:t xml:space="preserve"> </w:t>
            </w:r>
            <w:r w:rsidRPr="00572827">
              <w:rPr>
                <w:w w:val="105"/>
                <w:sz w:val="17"/>
              </w:rPr>
              <w:t>6</w:t>
            </w:r>
          </w:p>
          <w:p w14:paraId="11E0B027" w14:textId="77777777" w:rsidR="00A3053D" w:rsidRPr="00572827" w:rsidRDefault="003D38DC">
            <w:pPr>
              <w:pStyle w:val="TableParagraph"/>
              <w:spacing w:before="28"/>
              <w:ind w:left="42"/>
              <w:rPr>
                <w:sz w:val="17"/>
              </w:rPr>
            </w:pPr>
            <w:r w:rsidRPr="00572827">
              <w:rPr>
                <w:w w:val="105"/>
                <w:sz w:val="17"/>
              </w:rPr>
              <w:t>kap 1 § p</w:t>
            </w:r>
            <w:r w:rsidRPr="00572827">
              <w:rPr>
                <w:spacing w:val="-4"/>
                <w:w w:val="105"/>
                <w:sz w:val="17"/>
              </w:rPr>
              <w:t xml:space="preserve"> </w:t>
            </w:r>
            <w:r w:rsidRPr="00572827">
              <w:rPr>
                <w:w w:val="105"/>
                <w:sz w:val="17"/>
              </w:rPr>
              <w:t>7</w:t>
            </w:r>
          </w:p>
        </w:tc>
        <w:tc>
          <w:tcPr>
            <w:tcW w:w="2377" w:type="dxa"/>
            <w:tcBorders>
              <w:top w:val="single" w:sz="2" w:space="0" w:color="000000"/>
              <w:left w:val="single" w:sz="2" w:space="0" w:color="000000"/>
              <w:bottom w:val="single" w:sz="2" w:space="0" w:color="000000"/>
              <w:right w:val="single" w:sz="2" w:space="0" w:color="000000"/>
            </w:tcBorders>
          </w:tcPr>
          <w:p w14:paraId="73D29022"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6FF0673D"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74B5938E" w14:textId="77777777" w:rsidR="00A3053D" w:rsidRPr="00572827" w:rsidRDefault="00A3053D">
            <w:pPr>
              <w:pStyle w:val="TableParagraph"/>
              <w:rPr>
                <w:rFonts w:ascii="Times New Roman"/>
                <w:sz w:val="16"/>
              </w:rPr>
            </w:pPr>
          </w:p>
        </w:tc>
      </w:tr>
      <w:tr w:rsidR="00572827" w:rsidRPr="00572827" w14:paraId="5ABB1F6C" w14:textId="77777777">
        <w:trPr>
          <w:trHeight w:val="1406"/>
        </w:trPr>
        <w:tc>
          <w:tcPr>
            <w:tcW w:w="836" w:type="dxa"/>
            <w:tcBorders>
              <w:top w:val="single" w:sz="2" w:space="0" w:color="000000"/>
              <w:bottom w:val="single" w:sz="2" w:space="0" w:color="000000"/>
              <w:right w:val="single" w:sz="2" w:space="0" w:color="000000"/>
            </w:tcBorders>
          </w:tcPr>
          <w:p w14:paraId="6A06CFB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25B859C"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C217B4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1B822E54" w14:textId="77777777" w:rsidR="00A3053D" w:rsidRPr="00572827" w:rsidRDefault="003D38DC">
            <w:pPr>
              <w:pStyle w:val="TableParagraph"/>
              <w:spacing w:before="14" w:line="271" w:lineRule="auto"/>
              <w:ind w:left="41"/>
              <w:rPr>
                <w:sz w:val="17"/>
              </w:rPr>
            </w:pPr>
            <w:r w:rsidRPr="00572827">
              <w:rPr>
                <w:w w:val="105"/>
                <w:sz w:val="17"/>
              </w:rPr>
              <w:t>Besluta om bygglov inom ramen för de föreskrifter som anges i 9 kap 30-32 §§ avseende Uppsättning eller väsentlig ändring av skyltar eller områdesbestämmelser</w:t>
            </w:r>
          </w:p>
        </w:tc>
        <w:tc>
          <w:tcPr>
            <w:tcW w:w="1279" w:type="dxa"/>
            <w:tcBorders>
              <w:top w:val="single" w:sz="2" w:space="0" w:color="000000"/>
              <w:left w:val="single" w:sz="2" w:space="0" w:color="000000"/>
              <w:bottom w:val="single" w:sz="2" w:space="0" w:color="000000"/>
              <w:right w:val="single" w:sz="2" w:space="0" w:color="000000"/>
            </w:tcBorders>
          </w:tcPr>
          <w:p w14:paraId="6C380B74"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3D1C5129" w14:textId="77777777" w:rsidR="00A3053D" w:rsidRPr="00572827" w:rsidRDefault="003D38DC">
            <w:pPr>
              <w:pStyle w:val="TableParagraph"/>
              <w:spacing w:before="14"/>
              <w:ind w:left="42"/>
              <w:rPr>
                <w:sz w:val="17"/>
              </w:rPr>
            </w:pPr>
            <w:r w:rsidRPr="00572827">
              <w:rPr>
                <w:w w:val="105"/>
                <w:sz w:val="17"/>
              </w:rPr>
              <w:t>9 kap 8 §</w:t>
            </w:r>
            <w:r w:rsidRPr="00572827">
              <w:rPr>
                <w:spacing w:val="-3"/>
                <w:w w:val="105"/>
                <w:sz w:val="17"/>
              </w:rPr>
              <w:t xml:space="preserve"> </w:t>
            </w:r>
            <w:r w:rsidRPr="00572827">
              <w:rPr>
                <w:w w:val="105"/>
                <w:sz w:val="17"/>
              </w:rPr>
              <w:t>1</w:t>
            </w:r>
          </w:p>
          <w:p w14:paraId="02625AA7" w14:textId="77777777" w:rsidR="00A3053D" w:rsidRPr="00572827" w:rsidRDefault="003D38DC">
            <w:pPr>
              <w:pStyle w:val="TableParagraph"/>
              <w:spacing w:before="28"/>
              <w:ind w:left="42"/>
              <w:rPr>
                <w:sz w:val="17"/>
              </w:rPr>
            </w:pPr>
            <w:r w:rsidRPr="00572827">
              <w:rPr>
                <w:w w:val="105"/>
                <w:sz w:val="17"/>
              </w:rPr>
              <w:t>st 1 och</w:t>
            </w:r>
            <w:r w:rsidRPr="00572827">
              <w:rPr>
                <w:spacing w:val="-5"/>
                <w:w w:val="105"/>
                <w:sz w:val="17"/>
              </w:rPr>
              <w:t xml:space="preserve"> </w:t>
            </w:r>
            <w:r w:rsidRPr="00572827">
              <w:rPr>
                <w:w w:val="105"/>
                <w:sz w:val="17"/>
              </w:rPr>
              <w:t>16</w:t>
            </w:r>
          </w:p>
          <w:p w14:paraId="123C7A75" w14:textId="77777777" w:rsidR="00A3053D" w:rsidRPr="00572827" w:rsidRDefault="003D38DC">
            <w:pPr>
              <w:pStyle w:val="TableParagraph"/>
              <w:spacing w:before="27"/>
              <w:ind w:left="42"/>
              <w:rPr>
                <w:sz w:val="17"/>
              </w:rPr>
            </w:pPr>
            <w:r w:rsidRPr="00572827">
              <w:rPr>
                <w:w w:val="105"/>
                <w:sz w:val="17"/>
              </w:rPr>
              <w:t>kap 7 §</w:t>
            </w:r>
          </w:p>
          <w:p w14:paraId="3532A06A" w14:textId="77777777" w:rsidR="00A3053D" w:rsidRPr="00572827" w:rsidRDefault="003D38DC">
            <w:pPr>
              <w:pStyle w:val="TableParagraph"/>
              <w:spacing w:before="29"/>
              <w:ind w:left="42"/>
              <w:rPr>
                <w:sz w:val="17"/>
              </w:rPr>
            </w:pPr>
            <w:r w:rsidRPr="00572827">
              <w:rPr>
                <w:w w:val="105"/>
                <w:sz w:val="17"/>
              </w:rPr>
              <w:t>samt PBF 6</w:t>
            </w:r>
          </w:p>
          <w:p w14:paraId="7240DF0B" w14:textId="77777777" w:rsidR="00A3053D" w:rsidRPr="00572827" w:rsidRDefault="003D38DC">
            <w:pPr>
              <w:pStyle w:val="TableParagraph"/>
              <w:spacing w:before="27"/>
              <w:ind w:left="42"/>
              <w:rPr>
                <w:sz w:val="17"/>
              </w:rPr>
            </w:pPr>
            <w:r w:rsidRPr="00572827">
              <w:rPr>
                <w:w w:val="105"/>
                <w:sz w:val="17"/>
              </w:rPr>
              <w:t>kap 3-4 §§</w:t>
            </w:r>
          </w:p>
        </w:tc>
        <w:tc>
          <w:tcPr>
            <w:tcW w:w="2377" w:type="dxa"/>
            <w:tcBorders>
              <w:top w:val="single" w:sz="2" w:space="0" w:color="000000"/>
              <w:left w:val="single" w:sz="2" w:space="0" w:color="000000"/>
              <w:bottom w:val="single" w:sz="2" w:space="0" w:color="000000"/>
              <w:right w:val="single" w:sz="2" w:space="0" w:color="000000"/>
            </w:tcBorders>
          </w:tcPr>
          <w:p w14:paraId="3DB98F59"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 xml:space="preserve">Avdelningschef, </w:t>
            </w:r>
            <w:r w:rsidRPr="00572827">
              <w:rPr>
                <w:w w:val="105"/>
                <w:sz w:val="17"/>
              </w:rPr>
              <w:t>Planingenjör</w:t>
            </w:r>
          </w:p>
        </w:tc>
        <w:tc>
          <w:tcPr>
            <w:tcW w:w="1306" w:type="dxa"/>
            <w:tcBorders>
              <w:top w:val="single" w:sz="2" w:space="0" w:color="000000"/>
              <w:left w:val="single" w:sz="2" w:space="0" w:color="000000"/>
              <w:bottom w:val="single" w:sz="2" w:space="0" w:color="000000"/>
              <w:right w:val="single" w:sz="2" w:space="0" w:color="000000"/>
            </w:tcBorders>
          </w:tcPr>
          <w:p w14:paraId="12BD27F8"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7DB31860" w14:textId="77777777" w:rsidR="00A3053D" w:rsidRPr="00572827" w:rsidRDefault="00A3053D">
            <w:pPr>
              <w:pStyle w:val="TableParagraph"/>
              <w:rPr>
                <w:rFonts w:ascii="Times New Roman"/>
                <w:sz w:val="16"/>
              </w:rPr>
            </w:pPr>
          </w:p>
        </w:tc>
      </w:tr>
      <w:tr w:rsidR="00572827" w:rsidRPr="00572827" w14:paraId="137358E0" w14:textId="77777777">
        <w:trPr>
          <w:trHeight w:val="1406"/>
        </w:trPr>
        <w:tc>
          <w:tcPr>
            <w:tcW w:w="836" w:type="dxa"/>
            <w:tcBorders>
              <w:top w:val="single" w:sz="2" w:space="0" w:color="000000"/>
              <w:bottom w:val="single" w:sz="2" w:space="0" w:color="000000"/>
              <w:right w:val="single" w:sz="2" w:space="0" w:color="000000"/>
            </w:tcBorders>
          </w:tcPr>
          <w:p w14:paraId="57B15883"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99D711B"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808F8A5"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B3791A1" w14:textId="77777777" w:rsidR="00A3053D" w:rsidRPr="00572827" w:rsidRDefault="003D38DC">
            <w:pPr>
              <w:pStyle w:val="TableParagraph"/>
              <w:spacing w:before="14" w:line="271" w:lineRule="auto"/>
              <w:ind w:left="41" w:right="15"/>
              <w:rPr>
                <w:sz w:val="17"/>
              </w:rPr>
            </w:pPr>
            <w:r w:rsidRPr="00572827">
              <w:rPr>
                <w:w w:val="105"/>
                <w:sz w:val="17"/>
              </w:rPr>
              <w:t>Besluta om rivningslov inom ramen för de föreskrifter som anges i 9 kap 34 § PBL, dock inte rivning som ur historisk, miljömässig eller konstnärlig synpunkt har större värde eller rivning som kräver beslut enligt annan författning</w:t>
            </w:r>
          </w:p>
        </w:tc>
        <w:tc>
          <w:tcPr>
            <w:tcW w:w="1279" w:type="dxa"/>
            <w:tcBorders>
              <w:top w:val="single" w:sz="2" w:space="0" w:color="000000"/>
              <w:left w:val="single" w:sz="2" w:space="0" w:color="000000"/>
              <w:bottom w:val="single" w:sz="2" w:space="0" w:color="000000"/>
              <w:right w:val="single" w:sz="2" w:space="0" w:color="000000"/>
            </w:tcBorders>
          </w:tcPr>
          <w:p w14:paraId="2DDAB677"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3A96B910" w14:textId="77777777" w:rsidR="00A3053D" w:rsidRPr="00572827" w:rsidRDefault="003D38DC">
            <w:pPr>
              <w:pStyle w:val="TableParagraph"/>
              <w:spacing w:before="14"/>
              <w:ind w:left="42"/>
              <w:rPr>
                <w:sz w:val="17"/>
              </w:rPr>
            </w:pPr>
            <w:r w:rsidRPr="00572827">
              <w:rPr>
                <w:w w:val="105"/>
                <w:sz w:val="17"/>
              </w:rPr>
              <w:t>9 kap 10 §</w:t>
            </w:r>
          </w:p>
        </w:tc>
        <w:tc>
          <w:tcPr>
            <w:tcW w:w="2377" w:type="dxa"/>
            <w:tcBorders>
              <w:top w:val="single" w:sz="2" w:space="0" w:color="000000"/>
              <w:left w:val="single" w:sz="2" w:space="0" w:color="000000"/>
              <w:bottom w:val="single" w:sz="2" w:space="0" w:color="000000"/>
              <w:right w:val="single" w:sz="2" w:space="0" w:color="000000"/>
            </w:tcBorders>
          </w:tcPr>
          <w:p w14:paraId="43467FBE"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029F6934"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893A6D0" w14:textId="77777777" w:rsidR="00A3053D" w:rsidRPr="00572827" w:rsidRDefault="00A3053D">
            <w:pPr>
              <w:pStyle w:val="TableParagraph"/>
              <w:rPr>
                <w:rFonts w:ascii="Times New Roman"/>
                <w:sz w:val="16"/>
              </w:rPr>
            </w:pPr>
          </w:p>
        </w:tc>
      </w:tr>
      <w:tr w:rsidR="00572827" w:rsidRPr="00572827" w14:paraId="520853C8" w14:textId="77777777">
        <w:trPr>
          <w:trHeight w:val="465"/>
        </w:trPr>
        <w:tc>
          <w:tcPr>
            <w:tcW w:w="836" w:type="dxa"/>
            <w:tcBorders>
              <w:top w:val="single" w:sz="2" w:space="0" w:color="000000"/>
              <w:bottom w:val="single" w:sz="2" w:space="0" w:color="000000"/>
              <w:right w:val="single" w:sz="2" w:space="0" w:color="000000"/>
            </w:tcBorders>
          </w:tcPr>
          <w:p w14:paraId="4B2555A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253BE0F"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1AF2FDA"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08CB6EFA" w14:textId="77777777" w:rsidR="00A3053D" w:rsidRPr="00572827" w:rsidRDefault="003D38DC">
            <w:pPr>
              <w:pStyle w:val="TableParagraph"/>
              <w:spacing w:before="15"/>
              <w:ind w:left="41"/>
              <w:rPr>
                <w:sz w:val="17"/>
              </w:rPr>
            </w:pPr>
            <w:r w:rsidRPr="00572827">
              <w:rPr>
                <w:w w:val="105"/>
                <w:sz w:val="17"/>
              </w:rPr>
              <w:t>Besluta om marklov inom ramen för föreskrifterna i</w:t>
            </w:r>
          </w:p>
          <w:p w14:paraId="7F6D29CF" w14:textId="77777777" w:rsidR="00A3053D" w:rsidRPr="00572827" w:rsidRDefault="003D38DC">
            <w:pPr>
              <w:pStyle w:val="TableParagraph"/>
              <w:spacing w:before="27" w:line="196" w:lineRule="exact"/>
              <w:ind w:left="41"/>
              <w:rPr>
                <w:sz w:val="17"/>
              </w:rPr>
            </w:pPr>
            <w:r w:rsidRPr="00572827">
              <w:rPr>
                <w:w w:val="105"/>
                <w:sz w:val="17"/>
              </w:rPr>
              <w:t>9 kap 35 § PBL</w:t>
            </w:r>
          </w:p>
        </w:tc>
        <w:tc>
          <w:tcPr>
            <w:tcW w:w="1279" w:type="dxa"/>
            <w:tcBorders>
              <w:top w:val="single" w:sz="2" w:space="0" w:color="000000"/>
              <w:left w:val="single" w:sz="2" w:space="0" w:color="000000"/>
              <w:bottom w:val="single" w:sz="2" w:space="0" w:color="000000"/>
              <w:right w:val="single" w:sz="2" w:space="0" w:color="000000"/>
            </w:tcBorders>
          </w:tcPr>
          <w:p w14:paraId="19E9E4DC" w14:textId="77777777" w:rsidR="00A3053D" w:rsidRPr="00572827" w:rsidRDefault="003D38DC">
            <w:pPr>
              <w:pStyle w:val="TableParagraph"/>
              <w:spacing w:before="15"/>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3CFD8CBC" w14:textId="77777777" w:rsidR="00A3053D" w:rsidRPr="00572827" w:rsidRDefault="003D38DC">
            <w:pPr>
              <w:pStyle w:val="TableParagraph"/>
              <w:spacing w:before="15"/>
              <w:ind w:left="42"/>
              <w:rPr>
                <w:sz w:val="17"/>
              </w:rPr>
            </w:pPr>
            <w:r w:rsidRPr="00572827">
              <w:rPr>
                <w:w w:val="105"/>
                <w:sz w:val="17"/>
              </w:rPr>
              <w:t>9 kap 11-</w:t>
            </w:r>
          </w:p>
          <w:p w14:paraId="660CE6B4" w14:textId="77777777" w:rsidR="00A3053D" w:rsidRPr="00572827" w:rsidRDefault="003D38DC">
            <w:pPr>
              <w:pStyle w:val="TableParagraph"/>
              <w:spacing w:before="27" w:line="196" w:lineRule="exact"/>
              <w:ind w:left="42"/>
              <w:rPr>
                <w:sz w:val="17"/>
              </w:rPr>
            </w:pPr>
            <w:r w:rsidRPr="00572827">
              <w:rPr>
                <w:w w:val="105"/>
                <w:sz w:val="17"/>
              </w:rPr>
              <w:t>13 §§</w:t>
            </w:r>
          </w:p>
        </w:tc>
        <w:tc>
          <w:tcPr>
            <w:tcW w:w="2377" w:type="dxa"/>
            <w:tcBorders>
              <w:top w:val="single" w:sz="2" w:space="0" w:color="000000"/>
              <w:left w:val="single" w:sz="2" w:space="0" w:color="000000"/>
              <w:bottom w:val="single" w:sz="2" w:space="0" w:color="000000"/>
              <w:right w:val="single" w:sz="2" w:space="0" w:color="000000"/>
            </w:tcBorders>
          </w:tcPr>
          <w:p w14:paraId="17FB8280" w14:textId="77777777" w:rsidR="00A3053D" w:rsidRPr="00572827" w:rsidRDefault="003D38DC">
            <w:pPr>
              <w:pStyle w:val="TableParagraph"/>
              <w:spacing w:before="27" w:line="196" w:lineRule="exact"/>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xml:space="preserve"> Planingenjör</w:t>
            </w:r>
          </w:p>
        </w:tc>
        <w:tc>
          <w:tcPr>
            <w:tcW w:w="1306" w:type="dxa"/>
            <w:tcBorders>
              <w:top w:val="single" w:sz="2" w:space="0" w:color="000000"/>
              <w:left w:val="single" w:sz="2" w:space="0" w:color="000000"/>
              <w:bottom w:val="single" w:sz="2" w:space="0" w:color="000000"/>
              <w:right w:val="single" w:sz="2" w:space="0" w:color="000000"/>
            </w:tcBorders>
          </w:tcPr>
          <w:p w14:paraId="26CA2CB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5211AA7" w14:textId="77777777" w:rsidR="00A3053D" w:rsidRPr="00572827" w:rsidRDefault="00A3053D">
            <w:pPr>
              <w:pStyle w:val="TableParagraph"/>
              <w:rPr>
                <w:rFonts w:ascii="Times New Roman"/>
                <w:sz w:val="16"/>
              </w:rPr>
            </w:pPr>
          </w:p>
        </w:tc>
      </w:tr>
      <w:tr w:rsidR="00572827" w:rsidRPr="00572827" w14:paraId="6DF77142" w14:textId="77777777">
        <w:trPr>
          <w:trHeight w:val="465"/>
        </w:trPr>
        <w:tc>
          <w:tcPr>
            <w:tcW w:w="836" w:type="dxa"/>
            <w:tcBorders>
              <w:top w:val="single" w:sz="2" w:space="0" w:color="000000"/>
              <w:bottom w:val="single" w:sz="2" w:space="0" w:color="000000"/>
              <w:right w:val="single" w:sz="2" w:space="0" w:color="000000"/>
            </w:tcBorders>
          </w:tcPr>
          <w:p w14:paraId="2482F4B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EF25716"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203BB96"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2440461B" w14:textId="77777777" w:rsidR="00A3053D" w:rsidRPr="00572827" w:rsidRDefault="003D38DC">
            <w:pPr>
              <w:pStyle w:val="TableParagraph"/>
              <w:spacing w:before="14"/>
              <w:ind w:left="41"/>
              <w:rPr>
                <w:sz w:val="17"/>
              </w:rPr>
            </w:pPr>
            <w:r w:rsidRPr="00572827">
              <w:rPr>
                <w:w w:val="105"/>
                <w:sz w:val="17"/>
              </w:rPr>
              <w:t>Besluta om bygglov för åtgärder som inte kräver lov</w:t>
            </w:r>
          </w:p>
        </w:tc>
        <w:tc>
          <w:tcPr>
            <w:tcW w:w="1279" w:type="dxa"/>
            <w:tcBorders>
              <w:top w:val="single" w:sz="2" w:space="0" w:color="000000"/>
              <w:left w:val="single" w:sz="2" w:space="0" w:color="000000"/>
              <w:bottom w:val="single" w:sz="2" w:space="0" w:color="000000"/>
              <w:right w:val="single" w:sz="2" w:space="0" w:color="000000"/>
            </w:tcBorders>
          </w:tcPr>
          <w:p w14:paraId="50CE40C4"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13977992" w14:textId="77777777" w:rsidR="00A3053D" w:rsidRPr="00572827" w:rsidRDefault="003D38DC">
            <w:pPr>
              <w:pStyle w:val="TableParagraph"/>
              <w:spacing w:before="14"/>
              <w:ind w:left="42"/>
              <w:rPr>
                <w:sz w:val="17"/>
              </w:rPr>
            </w:pPr>
            <w:r w:rsidRPr="00572827">
              <w:rPr>
                <w:w w:val="105"/>
                <w:sz w:val="17"/>
              </w:rPr>
              <w:t>9 kap 14 §</w:t>
            </w:r>
          </w:p>
        </w:tc>
        <w:tc>
          <w:tcPr>
            <w:tcW w:w="2377" w:type="dxa"/>
            <w:tcBorders>
              <w:top w:val="single" w:sz="2" w:space="0" w:color="000000"/>
              <w:left w:val="single" w:sz="2" w:space="0" w:color="000000"/>
              <w:bottom w:val="single" w:sz="2" w:space="0" w:color="000000"/>
              <w:right w:val="single" w:sz="2" w:space="0" w:color="000000"/>
            </w:tcBorders>
          </w:tcPr>
          <w:p w14:paraId="351F8BC3" w14:textId="77777777" w:rsidR="00A3053D" w:rsidRPr="00572827" w:rsidRDefault="003D38DC">
            <w:pPr>
              <w:pStyle w:val="TableParagraph"/>
              <w:spacing w:before="28" w:line="196" w:lineRule="exact"/>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xml:space="preserve"> Planingenjör</w:t>
            </w:r>
          </w:p>
        </w:tc>
        <w:tc>
          <w:tcPr>
            <w:tcW w:w="1306" w:type="dxa"/>
            <w:tcBorders>
              <w:top w:val="single" w:sz="2" w:space="0" w:color="000000"/>
              <w:left w:val="single" w:sz="2" w:space="0" w:color="000000"/>
              <w:bottom w:val="single" w:sz="2" w:space="0" w:color="000000"/>
              <w:right w:val="single" w:sz="2" w:space="0" w:color="000000"/>
            </w:tcBorders>
          </w:tcPr>
          <w:p w14:paraId="16419AC0"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DDA623B" w14:textId="77777777" w:rsidR="00A3053D" w:rsidRPr="00572827" w:rsidRDefault="00A3053D">
            <w:pPr>
              <w:pStyle w:val="TableParagraph"/>
              <w:rPr>
                <w:rFonts w:ascii="Times New Roman"/>
                <w:sz w:val="16"/>
              </w:rPr>
            </w:pPr>
          </w:p>
        </w:tc>
      </w:tr>
      <w:tr w:rsidR="00572827" w:rsidRPr="00572827" w14:paraId="501E3AB3" w14:textId="77777777">
        <w:trPr>
          <w:trHeight w:val="465"/>
        </w:trPr>
        <w:tc>
          <w:tcPr>
            <w:tcW w:w="836" w:type="dxa"/>
            <w:tcBorders>
              <w:top w:val="single" w:sz="2" w:space="0" w:color="000000"/>
              <w:bottom w:val="single" w:sz="2" w:space="0" w:color="000000"/>
              <w:right w:val="single" w:sz="2" w:space="0" w:color="000000"/>
            </w:tcBorders>
          </w:tcPr>
          <w:p w14:paraId="48C0ECAF"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C44CB38"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634EE6B"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17AB7F3A" w14:textId="77777777" w:rsidR="00A3053D" w:rsidRPr="00572827" w:rsidRDefault="003D38DC">
            <w:pPr>
              <w:pStyle w:val="TableParagraph"/>
              <w:spacing w:before="14"/>
              <w:ind w:left="41"/>
              <w:rPr>
                <w:sz w:val="17"/>
              </w:rPr>
            </w:pPr>
            <w:r w:rsidRPr="00572827">
              <w:rPr>
                <w:w w:val="105"/>
                <w:sz w:val="17"/>
              </w:rPr>
              <w:t>Besluta om villkorsbesked inom ramen för</w:t>
            </w:r>
          </w:p>
          <w:p w14:paraId="293C8D51" w14:textId="77777777" w:rsidR="00A3053D" w:rsidRPr="00572827" w:rsidRDefault="003D38DC">
            <w:pPr>
              <w:pStyle w:val="TableParagraph"/>
              <w:spacing w:before="28" w:line="196" w:lineRule="exact"/>
              <w:ind w:left="41"/>
              <w:rPr>
                <w:sz w:val="17"/>
              </w:rPr>
            </w:pPr>
            <w:r w:rsidRPr="00572827">
              <w:rPr>
                <w:w w:val="105"/>
                <w:sz w:val="17"/>
              </w:rPr>
              <w:t>föreskrifterna i 9 kap 19 § PBL</w:t>
            </w:r>
          </w:p>
        </w:tc>
        <w:tc>
          <w:tcPr>
            <w:tcW w:w="1279" w:type="dxa"/>
            <w:tcBorders>
              <w:top w:val="single" w:sz="2" w:space="0" w:color="000000"/>
              <w:left w:val="single" w:sz="2" w:space="0" w:color="000000"/>
              <w:bottom w:val="single" w:sz="2" w:space="0" w:color="000000"/>
              <w:right w:val="single" w:sz="2" w:space="0" w:color="000000"/>
            </w:tcBorders>
          </w:tcPr>
          <w:p w14:paraId="13062D94"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6F0F2F60" w14:textId="77777777" w:rsidR="00A3053D" w:rsidRPr="00572827" w:rsidRDefault="003D38DC">
            <w:pPr>
              <w:pStyle w:val="TableParagraph"/>
              <w:spacing w:before="14"/>
              <w:ind w:left="42"/>
              <w:rPr>
                <w:sz w:val="17"/>
              </w:rPr>
            </w:pPr>
            <w:r w:rsidRPr="00572827">
              <w:rPr>
                <w:w w:val="105"/>
                <w:sz w:val="17"/>
              </w:rPr>
              <w:t>9 kap 19 §</w:t>
            </w:r>
          </w:p>
        </w:tc>
        <w:tc>
          <w:tcPr>
            <w:tcW w:w="2377" w:type="dxa"/>
            <w:tcBorders>
              <w:top w:val="single" w:sz="2" w:space="0" w:color="000000"/>
              <w:left w:val="single" w:sz="2" w:space="0" w:color="000000"/>
              <w:bottom w:val="single" w:sz="2" w:space="0" w:color="000000"/>
              <w:right w:val="single" w:sz="2" w:space="0" w:color="000000"/>
            </w:tcBorders>
          </w:tcPr>
          <w:p w14:paraId="349960F3" w14:textId="77777777" w:rsidR="00A3053D" w:rsidRPr="00572827" w:rsidRDefault="003D38DC">
            <w:pPr>
              <w:pStyle w:val="TableParagraph"/>
              <w:spacing w:before="28" w:line="196" w:lineRule="exact"/>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7B29137B"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71DD4147" w14:textId="77777777" w:rsidR="00A3053D" w:rsidRPr="00572827" w:rsidRDefault="00A3053D">
            <w:pPr>
              <w:pStyle w:val="TableParagraph"/>
              <w:rPr>
                <w:rFonts w:ascii="Times New Roman"/>
                <w:sz w:val="16"/>
              </w:rPr>
            </w:pPr>
          </w:p>
        </w:tc>
      </w:tr>
      <w:tr w:rsidR="00572827" w:rsidRPr="00572827" w14:paraId="673F4864" w14:textId="77777777">
        <w:trPr>
          <w:trHeight w:val="935"/>
        </w:trPr>
        <w:tc>
          <w:tcPr>
            <w:tcW w:w="836" w:type="dxa"/>
            <w:tcBorders>
              <w:top w:val="single" w:sz="2" w:space="0" w:color="000000"/>
              <w:bottom w:val="single" w:sz="2" w:space="0" w:color="000000"/>
              <w:right w:val="single" w:sz="2" w:space="0" w:color="000000"/>
            </w:tcBorders>
          </w:tcPr>
          <w:p w14:paraId="32BED33F"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5DBAF924"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8F4D170"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13139D17" w14:textId="77777777" w:rsidR="00A3053D" w:rsidRPr="00572827" w:rsidRDefault="003D38DC">
            <w:pPr>
              <w:pStyle w:val="TableParagraph"/>
              <w:spacing w:before="14" w:line="271" w:lineRule="auto"/>
              <w:ind w:left="41" w:right="468"/>
              <w:jc w:val="both"/>
              <w:rPr>
                <w:sz w:val="17"/>
              </w:rPr>
            </w:pPr>
            <w:r w:rsidRPr="00572827">
              <w:rPr>
                <w:w w:val="105"/>
                <w:sz w:val="17"/>
              </w:rPr>
              <w:t>Besluta</w:t>
            </w:r>
            <w:r w:rsidRPr="00572827">
              <w:rPr>
                <w:spacing w:val="-7"/>
                <w:w w:val="105"/>
                <w:sz w:val="17"/>
              </w:rPr>
              <w:t xml:space="preserve"> </w:t>
            </w:r>
            <w:r w:rsidRPr="00572827">
              <w:rPr>
                <w:w w:val="105"/>
                <w:sz w:val="17"/>
              </w:rPr>
              <w:t>om</w:t>
            </w:r>
            <w:r w:rsidRPr="00572827">
              <w:rPr>
                <w:spacing w:val="-7"/>
                <w:w w:val="105"/>
                <w:sz w:val="17"/>
              </w:rPr>
              <w:t xml:space="preserve"> </w:t>
            </w:r>
            <w:r w:rsidRPr="00572827">
              <w:rPr>
                <w:w w:val="105"/>
                <w:sz w:val="17"/>
              </w:rPr>
              <w:t>att</w:t>
            </w:r>
            <w:r w:rsidRPr="00572827">
              <w:rPr>
                <w:spacing w:val="-5"/>
                <w:w w:val="105"/>
                <w:sz w:val="17"/>
              </w:rPr>
              <w:t xml:space="preserve"> </w:t>
            </w:r>
            <w:r w:rsidRPr="00572827">
              <w:rPr>
                <w:w w:val="105"/>
                <w:sz w:val="17"/>
              </w:rPr>
              <w:t>förlänga</w:t>
            </w:r>
            <w:r w:rsidRPr="00572827">
              <w:rPr>
                <w:spacing w:val="-6"/>
                <w:w w:val="105"/>
                <w:sz w:val="17"/>
              </w:rPr>
              <w:t xml:space="preserve"> </w:t>
            </w:r>
            <w:r w:rsidRPr="00572827">
              <w:rPr>
                <w:w w:val="105"/>
                <w:sz w:val="17"/>
              </w:rPr>
              <w:t>handläggningstiden</w:t>
            </w:r>
            <w:r w:rsidRPr="00572827">
              <w:rPr>
                <w:spacing w:val="-6"/>
                <w:w w:val="105"/>
                <w:sz w:val="17"/>
              </w:rPr>
              <w:t xml:space="preserve"> </w:t>
            </w:r>
            <w:r w:rsidRPr="00572827">
              <w:rPr>
                <w:w w:val="105"/>
                <w:sz w:val="17"/>
              </w:rPr>
              <w:t>för ärende om lov eller förhandsbesked i högst 10 veckor utöver de ursprungliga 10</w:t>
            </w:r>
            <w:r w:rsidRPr="00572827">
              <w:rPr>
                <w:spacing w:val="-9"/>
                <w:w w:val="105"/>
                <w:sz w:val="17"/>
              </w:rPr>
              <w:t xml:space="preserve"> </w:t>
            </w:r>
            <w:r w:rsidRPr="00572827">
              <w:rPr>
                <w:w w:val="105"/>
                <w:sz w:val="17"/>
              </w:rPr>
              <w:t>veckorna</w:t>
            </w:r>
          </w:p>
        </w:tc>
        <w:tc>
          <w:tcPr>
            <w:tcW w:w="1279" w:type="dxa"/>
            <w:tcBorders>
              <w:top w:val="single" w:sz="2" w:space="0" w:color="000000"/>
              <w:left w:val="single" w:sz="2" w:space="0" w:color="000000"/>
              <w:bottom w:val="single" w:sz="2" w:space="0" w:color="000000"/>
              <w:right w:val="single" w:sz="2" w:space="0" w:color="000000"/>
            </w:tcBorders>
          </w:tcPr>
          <w:p w14:paraId="727E484E"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71A8C714" w14:textId="77777777" w:rsidR="00A3053D" w:rsidRPr="00572827" w:rsidRDefault="003D38DC">
            <w:pPr>
              <w:pStyle w:val="TableParagraph"/>
              <w:spacing w:before="14"/>
              <w:ind w:left="42"/>
              <w:rPr>
                <w:sz w:val="17"/>
              </w:rPr>
            </w:pPr>
            <w:r w:rsidRPr="00572827">
              <w:rPr>
                <w:w w:val="105"/>
                <w:sz w:val="17"/>
              </w:rPr>
              <w:t>9 kap 27 §</w:t>
            </w:r>
          </w:p>
          <w:p w14:paraId="72EA3616" w14:textId="77777777" w:rsidR="00A3053D" w:rsidRPr="00572827" w:rsidRDefault="003D38DC">
            <w:pPr>
              <w:pStyle w:val="TableParagraph"/>
              <w:spacing w:before="28"/>
              <w:ind w:left="42"/>
              <w:rPr>
                <w:sz w:val="17"/>
              </w:rPr>
            </w:pPr>
            <w:r w:rsidRPr="00572827">
              <w:rPr>
                <w:w w:val="105"/>
                <w:sz w:val="17"/>
              </w:rPr>
              <w:t>3 st</w:t>
            </w:r>
          </w:p>
        </w:tc>
        <w:tc>
          <w:tcPr>
            <w:tcW w:w="2377" w:type="dxa"/>
            <w:tcBorders>
              <w:top w:val="single" w:sz="2" w:space="0" w:color="000000"/>
              <w:left w:val="single" w:sz="2" w:space="0" w:color="000000"/>
              <w:bottom w:val="single" w:sz="2" w:space="0" w:color="000000"/>
              <w:right w:val="single" w:sz="2" w:space="0" w:color="000000"/>
            </w:tcBorders>
          </w:tcPr>
          <w:p w14:paraId="1E29D285" w14:textId="77777777" w:rsidR="00A3053D" w:rsidRPr="00572827" w:rsidRDefault="00611B3B" w:rsidP="00611B3B">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Pr="00572827">
              <w:rPr>
                <w:w w:val="105"/>
                <w:sz w:val="17"/>
              </w:rPr>
              <w:t>Avdelningschef</w:t>
            </w:r>
            <w:r w:rsidR="003D38DC"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457DFAC7"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D0A828E" w14:textId="77777777" w:rsidR="00A3053D" w:rsidRPr="00572827" w:rsidRDefault="00A3053D">
            <w:pPr>
              <w:pStyle w:val="TableParagraph"/>
              <w:rPr>
                <w:rFonts w:ascii="Times New Roman"/>
                <w:sz w:val="16"/>
              </w:rPr>
            </w:pPr>
          </w:p>
        </w:tc>
      </w:tr>
      <w:tr w:rsidR="00572827" w:rsidRPr="00572827" w14:paraId="0CD230F7" w14:textId="77777777">
        <w:trPr>
          <w:trHeight w:val="1174"/>
        </w:trPr>
        <w:tc>
          <w:tcPr>
            <w:tcW w:w="836" w:type="dxa"/>
            <w:tcBorders>
              <w:top w:val="single" w:sz="2" w:space="0" w:color="000000"/>
              <w:right w:val="single" w:sz="2" w:space="0" w:color="000000"/>
            </w:tcBorders>
          </w:tcPr>
          <w:p w14:paraId="01C9171F"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1A88BE3B"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0AF6993B"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right w:val="single" w:sz="2" w:space="0" w:color="000000"/>
            </w:tcBorders>
          </w:tcPr>
          <w:p w14:paraId="316134F7" w14:textId="77777777" w:rsidR="00A3053D" w:rsidRPr="00572827" w:rsidRDefault="003D38DC">
            <w:pPr>
              <w:pStyle w:val="TableParagraph"/>
              <w:spacing w:before="15" w:line="271" w:lineRule="auto"/>
              <w:ind w:left="41" w:right="420"/>
              <w:jc w:val="both"/>
              <w:rPr>
                <w:sz w:val="17"/>
              </w:rPr>
            </w:pPr>
            <w:r w:rsidRPr="00572827">
              <w:rPr>
                <w:w w:val="105"/>
                <w:sz w:val="17"/>
              </w:rPr>
              <w:t>Besluta om att förlänga handläggningstiden för anmälningsärende om högst 4 veckor utöver</w:t>
            </w:r>
            <w:r w:rsidRPr="00572827">
              <w:rPr>
                <w:spacing w:val="-30"/>
                <w:w w:val="105"/>
                <w:sz w:val="17"/>
              </w:rPr>
              <w:t xml:space="preserve"> </w:t>
            </w:r>
            <w:r w:rsidRPr="00572827">
              <w:rPr>
                <w:w w:val="105"/>
                <w:sz w:val="17"/>
              </w:rPr>
              <w:t>de ursprungliga 4</w:t>
            </w:r>
            <w:r w:rsidRPr="00572827">
              <w:rPr>
                <w:spacing w:val="-1"/>
                <w:w w:val="105"/>
                <w:sz w:val="17"/>
              </w:rPr>
              <w:t xml:space="preserve"> </w:t>
            </w:r>
            <w:r w:rsidRPr="00572827">
              <w:rPr>
                <w:w w:val="105"/>
                <w:sz w:val="17"/>
              </w:rPr>
              <w:t>veckorna</w:t>
            </w:r>
          </w:p>
        </w:tc>
        <w:tc>
          <w:tcPr>
            <w:tcW w:w="1279" w:type="dxa"/>
            <w:tcBorders>
              <w:top w:val="single" w:sz="2" w:space="0" w:color="000000"/>
              <w:left w:val="single" w:sz="2" w:space="0" w:color="000000"/>
              <w:right w:val="single" w:sz="2" w:space="0" w:color="000000"/>
            </w:tcBorders>
          </w:tcPr>
          <w:p w14:paraId="7939BAF9" w14:textId="77777777" w:rsidR="00A3053D" w:rsidRPr="00572827" w:rsidRDefault="00A3053D">
            <w:pPr>
              <w:pStyle w:val="TableParagraph"/>
              <w:rPr>
                <w:rFonts w:ascii="Times New Roman"/>
                <w:sz w:val="16"/>
              </w:rPr>
            </w:pPr>
          </w:p>
        </w:tc>
        <w:tc>
          <w:tcPr>
            <w:tcW w:w="900" w:type="dxa"/>
            <w:tcBorders>
              <w:top w:val="single" w:sz="2" w:space="0" w:color="000000"/>
              <w:left w:val="single" w:sz="2" w:space="0" w:color="000000"/>
              <w:right w:val="single" w:sz="2" w:space="0" w:color="000000"/>
            </w:tcBorders>
          </w:tcPr>
          <w:p w14:paraId="36C6DB18" w14:textId="77777777" w:rsidR="00A3053D" w:rsidRPr="00572827" w:rsidRDefault="003D38DC">
            <w:pPr>
              <w:pStyle w:val="TableParagraph"/>
              <w:spacing w:before="15"/>
              <w:ind w:left="42"/>
              <w:rPr>
                <w:sz w:val="17"/>
              </w:rPr>
            </w:pPr>
            <w:r w:rsidRPr="00572827">
              <w:rPr>
                <w:w w:val="105"/>
                <w:sz w:val="17"/>
              </w:rPr>
              <w:t>9 kap 45 §</w:t>
            </w:r>
          </w:p>
          <w:p w14:paraId="05CFEC48" w14:textId="77777777" w:rsidR="00A3053D" w:rsidRPr="00572827" w:rsidRDefault="003D38DC">
            <w:pPr>
              <w:pStyle w:val="TableParagraph"/>
              <w:spacing w:before="27"/>
              <w:ind w:left="42"/>
              <w:rPr>
                <w:sz w:val="17"/>
              </w:rPr>
            </w:pPr>
            <w:r w:rsidRPr="00572827">
              <w:rPr>
                <w:w w:val="105"/>
                <w:sz w:val="17"/>
              </w:rPr>
              <w:t>3 st</w:t>
            </w:r>
          </w:p>
        </w:tc>
        <w:tc>
          <w:tcPr>
            <w:tcW w:w="2377" w:type="dxa"/>
            <w:tcBorders>
              <w:top w:val="single" w:sz="2" w:space="0" w:color="000000"/>
              <w:left w:val="single" w:sz="2" w:space="0" w:color="000000"/>
              <w:right w:val="single" w:sz="2" w:space="0" w:color="000000"/>
            </w:tcBorders>
          </w:tcPr>
          <w:p w14:paraId="14A8415A" w14:textId="77777777" w:rsidR="00A3053D" w:rsidRPr="00572827" w:rsidRDefault="00611B3B">
            <w:pPr>
              <w:pStyle w:val="TableParagraph"/>
              <w:spacing w:before="15" w:line="271" w:lineRule="auto"/>
              <w:ind w:left="42"/>
              <w:rPr>
                <w:sz w:val="17"/>
              </w:rPr>
            </w:pPr>
            <w:r w:rsidRPr="00572827">
              <w:rPr>
                <w:w w:val="105"/>
                <w:sz w:val="17"/>
              </w:rPr>
              <w:t>Avdelningschef</w:t>
            </w:r>
            <w:r w:rsidR="003D38DC" w:rsidRPr="00572827">
              <w:rPr>
                <w:w w:val="105"/>
                <w:sz w:val="17"/>
              </w:rPr>
              <w:t xml:space="preserve">, Bygglovsingenjör, </w:t>
            </w:r>
            <w:r w:rsidR="004C11F6" w:rsidRPr="00572827">
              <w:rPr>
                <w:w w:val="105"/>
                <w:sz w:val="17"/>
              </w:rPr>
              <w:t xml:space="preserve">Handläggare Plan- och Bygg, </w:t>
            </w:r>
            <w:r w:rsidR="003D38DC" w:rsidRPr="00572827">
              <w:rPr>
                <w:w w:val="105"/>
                <w:sz w:val="17"/>
              </w:rPr>
              <w:t>Avdelningsadministratör, Bostadsanpassningshandläggar</w:t>
            </w:r>
          </w:p>
          <w:p w14:paraId="15DFE035" w14:textId="77777777" w:rsidR="00A3053D" w:rsidRPr="00572827" w:rsidRDefault="003D38DC">
            <w:pPr>
              <w:pStyle w:val="TableParagraph"/>
              <w:spacing w:before="3" w:line="199" w:lineRule="exact"/>
              <w:ind w:left="42"/>
              <w:rPr>
                <w:sz w:val="17"/>
              </w:rPr>
            </w:pPr>
            <w:r w:rsidRPr="00572827">
              <w:rPr>
                <w:w w:val="105"/>
                <w:sz w:val="17"/>
              </w:rPr>
              <w:t>e, Planingenjör</w:t>
            </w:r>
          </w:p>
        </w:tc>
        <w:tc>
          <w:tcPr>
            <w:tcW w:w="1306" w:type="dxa"/>
            <w:tcBorders>
              <w:top w:val="single" w:sz="2" w:space="0" w:color="000000"/>
              <w:left w:val="single" w:sz="2" w:space="0" w:color="000000"/>
              <w:right w:val="single" w:sz="2" w:space="0" w:color="000000"/>
            </w:tcBorders>
          </w:tcPr>
          <w:p w14:paraId="48A901C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16B730A7" w14:textId="77777777" w:rsidR="00A3053D" w:rsidRPr="00572827" w:rsidRDefault="00A3053D">
            <w:pPr>
              <w:pStyle w:val="TableParagraph"/>
              <w:rPr>
                <w:rFonts w:ascii="Times New Roman"/>
                <w:sz w:val="16"/>
              </w:rPr>
            </w:pPr>
          </w:p>
        </w:tc>
      </w:tr>
    </w:tbl>
    <w:p w14:paraId="76AD3357" w14:textId="77777777" w:rsidR="00A3053D" w:rsidRPr="00572827" w:rsidRDefault="00A3053D">
      <w:pPr>
        <w:rPr>
          <w:rFonts w:ascii="Times New Roman"/>
          <w:sz w:val="16"/>
        </w:rPr>
        <w:sectPr w:rsidR="00A3053D" w:rsidRPr="00572827">
          <w:pgSz w:w="16840" w:h="11910" w:orient="landscape"/>
          <w:pgMar w:top="1060" w:right="960" w:bottom="660" w:left="920" w:header="493" w:footer="471"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24FA6ECD" w14:textId="77777777">
        <w:trPr>
          <w:trHeight w:val="224"/>
        </w:trPr>
        <w:tc>
          <w:tcPr>
            <w:tcW w:w="836" w:type="dxa"/>
            <w:tcBorders>
              <w:bottom w:val="single" w:sz="2" w:space="0" w:color="000000"/>
              <w:right w:val="single" w:sz="2" w:space="0" w:color="000000"/>
            </w:tcBorders>
          </w:tcPr>
          <w:p w14:paraId="6D9798F9"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6BD478C6"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512A288F"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5962CDB0"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3E79CDAD"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61D43F89"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269654DF"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7042AA47"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488B59A2" w14:textId="77777777" w:rsidR="00A3053D" w:rsidRPr="00572827" w:rsidRDefault="00A3053D">
            <w:pPr>
              <w:pStyle w:val="TableParagraph"/>
              <w:rPr>
                <w:rFonts w:ascii="Times New Roman"/>
                <w:sz w:val="16"/>
              </w:rPr>
            </w:pPr>
          </w:p>
        </w:tc>
      </w:tr>
      <w:tr w:rsidR="00572827" w:rsidRPr="00572827" w14:paraId="625FC212" w14:textId="77777777">
        <w:trPr>
          <w:trHeight w:val="465"/>
        </w:trPr>
        <w:tc>
          <w:tcPr>
            <w:tcW w:w="836" w:type="dxa"/>
            <w:tcBorders>
              <w:top w:val="single" w:sz="2" w:space="0" w:color="000000"/>
              <w:bottom w:val="single" w:sz="2" w:space="0" w:color="000000"/>
              <w:right w:val="single" w:sz="2" w:space="0" w:color="000000"/>
            </w:tcBorders>
          </w:tcPr>
          <w:p w14:paraId="367964DF"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6A1F93E7" w14:textId="77777777" w:rsidR="00A3053D" w:rsidRPr="00572827" w:rsidRDefault="003D38DC">
            <w:pPr>
              <w:pStyle w:val="TableParagraph"/>
              <w:spacing w:before="14"/>
              <w:ind w:left="40"/>
              <w:rPr>
                <w:b/>
                <w:sz w:val="17"/>
              </w:rPr>
            </w:pPr>
            <w:r w:rsidRPr="00572827">
              <w:rPr>
                <w:b/>
                <w:w w:val="105"/>
                <w:sz w:val="17"/>
              </w:rPr>
              <w:t>Politiskt</w:t>
            </w:r>
          </w:p>
          <w:p w14:paraId="5879FD67"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5AFB3541"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7236DA79"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3D684852" w14:textId="77777777" w:rsidR="00A3053D" w:rsidRPr="00572827" w:rsidRDefault="003D38DC">
            <w:pPr>
              <w:pStyle w:val="TableParagraph"/>
              <w:spacing w:before="14"/>
              <w:ind w:left="42"/>
              <w:rPr>
                <w:b/>
                <w:sz w:val="17"/>
              </w:rPr>
            </w:pPr>
            <w:r w:rsidRPr="00572827">
              <w:rPr>
                <w:b/>
                <w:w w:val="105"/>
                <w:sz w:val="17"/>
              </w:rPr>
              <w:t>Lag, föreskrift</w:t>
            </w:r>
          </w:p>
          <w:p w14:paraId="64AB4F13"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1B056B37"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39EED241"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1A04E713" w14:textId="77777777" w:rsidR="00A3053D" w:rsidRPr="00572827" w:rsidRDefault="003D38DC">
            <w:pPr>
              <w:pStyle w:val="TableParagraph"/>
              <w:spacing w:before="14"/>
              <w:ind w:left="41"/>
              <w:rPr>
                <w:b/>
                <w:sz w:val="17"/>
              </w:rPr>
            </w:pPr>
            <w:r w:rsidRPr="00572827">
              <w:rPr>
                <w:b/>
                <w:w w:val="105"/>
                <w:sz w:val="17"/>
              </w:rPr>
              <w:t>Vidare-</w:t>
            </w:r>
          </w:p>
          <w:p w14:paraId="4921871D"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26493AC1"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218A4454" w14:textId="77777777">
        <w:trPr>
          <w:trHeight w:val="1406"/>
        </w:trPr>
        <w:tc>
          <w:tcPr>
            <w:tcW w:w="836" w:type="dxa"/>
            <w:tcBorders>
              <w:top w:val="single" w:sz="2" w:space="0" w:color="000000"/>
              <w:bottom w:val="single" w:sz="2" w:space="0" w:color="000000"/>
              <w:right w:val="single" w:sz="2" w:space="0" w:color="000000"/>
            </w:tcBorders>
          </w:tcPr>
          <w:p w14:paraId="0EA5231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03F7760"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DD39828"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9812127" w14:textId="77777777" w:rsidR="00A3053D" w:rsidRPr="00572827" w:rsidRDefault="003D38DC">
            <w:pPr>
              <w:pStyle w:val="TableParagraph"/>
              <w:spacing w:before="14" w:line="271" w:lineRule="auto"/>
              <w:ind w:left="41"/>
              <w:rPr>
                <w:sz w:val="17"/>
              </w:rPr>
            </w:pPr>
            <w:r w:rsidRPr="00572827">
              <w:rPr>
                <w:w w:val="105"/>
                <w:sz w:val="17"/>
              </w:rPr>
              <w:t>Besluta om tidsbegränsat bygglov inom ramen för föreskrifterna i 9 kap 33 § PBL i de fall åtgärden har stöd i en detaljplanebestämmelse om tillfällig användning av byggnad eller mark eller om åtgärden har ringa påverkan på omgivningen</w:t>
            </w:r>
          </w:p>
        </w:tc>
        <w:tc>
          <w:tcPr>
            <w:tcW w:w="1279" w:type="dxa"/>
            <w:tcBorders>
              <w:top w:val="single" w:sz="2" w:space="0" w:color="000000"/>
              <w:left w:val="single" w:sz="2" w:space="0" w:color="000000"/>
              <w:bottom w:val="single" w:sz="2" w:space="0" w:color="000000"/>
              <w:right w:val="single" w:sz="2" w:space="0" w:color="000000"/>
            </w:tcBorders>
          </w:tcPr>
          <w:p w14:paraId="79E1C136"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64BE31F8" w14:textId="77777777" w:rsidR="00A3053D" w:rsidRPr="00572827" w:rsidRDefault="003D38DC">
            <w:pPr>
              <w:pStyle w:val="TableParagraph"/>
              <w:spacing w:before="14"/>
              <w:ind w:left="42"/>
              <w:rPr>
                <w:sz w:val="17"/>
              </w:rPr>
            </w:pPr>
            <w:r w:rsidRPr="00572827">
              <w:rPr>
                <w:w w:val="105"/>
                <w:sz w:val="17"/>
              </w:rPr>
              <w:t>9 kap 33 §</w:t>
            </w:r>
          </w:p>
        </w:tc>
        <w:tc>
          <w:tcPr>
            <w:tcW w:w="2377" w:type="dxa"/>
            <w:tcBorders>
              <w:top w:val="single" w:sz="2" w:space="0" w:color="000000"/>
              <w:left w:val="single" w:sz="2" w:space="0" w:color="000000"/>
              <w:bottom w:val="single" w:sz="2" w:space="0" w:color="000000"/>
              <w:right w:val="single" w:sz="2" w:space="0" w:color="000000"/>
            </w:tcBorders>
          </w:tcPr>
          <w:p w14:paraId="6F8FF2F3"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006837C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930D5E3" w14:textId="77777777" w:rsidR="00A3053D" w:rsidRPr="00572827" w:rsidRDefault="00A3053D">
            <w:pPr>
              <w:pStyle w:val="TableParagraph"/>
              <w:rPr>
                <w:rFonts w:ascii="Times New Roman"/>
                <w:sz w:val="16"/>
              </w:rPr>
            </w:pPr>
          </w:p>
        </w:tc>
      </w:tr>
      <w:tr w:rsidR="00572827" w:rsidRPr="00572827" w14:paraId="43EFAD0F" w14:textId="77777777" w:rsidTr="00D778AB">
        <w:trPr>
          <w:trHeight w:val="467"/>
        </w:trPr>
        <w:tc>
          <w:tcPr>
            <w:tcW w:w="836" w:type="dxa"/>
            <w:tcBorders>
              <w:top w:val="single" w:sz="2" w:space="0" w:color="000000"/>
              <w:bottom w:val="single" w:sz="4" w:space="0" w:color="auto"/>
              <w:right w:val="single" w:sz="2" w:space="0" w:color="000000"/>
            </w:tcBorders>
          </w:tcPr>
          <w:p w14:paraId="506C0AB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4" w:space="0" w:color="auto"/>
              <w:right w:val="single" w:sz="2" w:space="0" w:color="000000"/>
            </w:tcBorders>
          </w:tcPr>
          <w:p w14:paraId="5BE474F5"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4" w:space="0" w:color="auto"/>
              <w:right w:val="single" w:sz="2" w:space="0" w:color="000000"/>
            </w:tcBorders>
          </w:tcPr>
          <w:p w14:paraId="6667D0B7"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4" w:space="0" w:color="auto"/>
              <w:right w:val="single" w:sz="2" w:space="0" w:color="000000"/>
            </w:tcBorders>
          </w:tcPr>
          <w:p w14:paraId="37BEE408" w14:textId="77777777" w:rsidR="00A3053D" w:rsidRPr="00572827" w:rsidRDefault="003D38DC">
            <w:pPr>
              <w:pStyle w:val="TableParagraph"/>
              <w:spacing w:before="14"/>
              <w:ind w:left="41"/>
              <w:rPr>
                <w:sz w:val="17"/>
              </w:rPr>
            </w:pPr>
            <w:r w:rsidRPr="00572827">
              <w:rPr>
                <w:w w:val="105"/>
                <w:sz w:val="17"/>
              </w:rPr>
              <w:t>Besluta att utse ny kontrollansvarig om en</w:t>
            </w:r>
          </w:p>
          <w:p w14:paraId="313EE1CC" w14:textId="77777777" w:rsidR="00A3053D" w:rsidRPr="00572827" w:rsidRDefault="003D38DC">
            <w:pPr>
              <w:pStyle w:val="TableParagraph"/>
              <w:spacing w:before="28" w:line="198" w:lineRule="exact"/>
              <w:ind w:left="41"/>
              <w:rPr>
                <w:sz w:val="17"/>
              </w:rPr>
            </w:pPr>
            <w:r w:rsidRPr="00572827">
              <w:rPr>
                <w:w w:val="105"/>
                <w:sz w:val="17"/>
              </w:rPr>
              <w:t>kontrollansvarig har lämnat sitt uppdrag</w:t>
            </w:r>
          </w:p>
        </w:tc>
        <w:tc>
          <w:tcPr>
            <w:tcW w:w="1279" w:type="dxa"/>
            <w:tcBorders>
              <w:top w:val="single" w:sz="2" w:space="0" w:color="000000"/>
              <w:left w:val="single" w:sz="2" w:space="0" w:color="000000"/>
              <w:bottom w:val="single" w:sz="4" w:space="0" w:color="auto"/>
              <w:right w:val="single" w:sz="2" w:space="0" w:color="000000"/>
            </w:tcBorders>
          </w:tcPr>
          <w:p w14:paraId="54690F3F"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4" w:space="0" w:color="auto"/>
              <w:right w:val="single" w:sz="2" w:space="0" w:color="000000"/>
            </w:tcBorders>
          </w:tcPr>
          <w:p w14:paraId="5D7AD04E" w14:textId="77777777" w:rsidR="00A3053D" w:rsidRPr="00572827" w:rsidRDefault="003D38DC">
            <w:pPr>
              <w:pStyle w:val="TableParagraph"/>
              <w:spacing w:before="14"/>
              <w:ind w:left="42"/>
              <w:rPr>
                <w:sz w:val="17"/>
              </w:rPr>
            </w:pPr>
            <w:r w:rsidRPr="00572827">
              <w:rPr>
                <w:w w:val="105"/>
                <w:sz w:val="17"/>
              </w:rPr>
              <w:t>10 kap 13 §</w:t>
            </w:r>
          </w:p>
        </w:tc>
        <w:tc>
          <w:tcPr>
            <w:tcW w:w="2377" w:type="dxa"/>
            <w:tcBorders>
              <w:top w:val="single" w:sz="2" w:space="0" w:color="000000"/>
              <w:left w:val="single" w:sz="2" w:space="0" w:color="000000"/>
              <w:bottom w:val="single" w:sz="4" w:space="0" w:color="auto"/>
              <w:right w:val="single" w:sz="2" w:space="0" w:color="000000"/>
            </w:tcBorders>
          </w:tcPr>
          <w:p w14:paraId="4B963A2B" w14:textId="77777777" w:rsidR="00A3053D" w:rsidRPr="00572827" w:rsidRDefault="003D38DC">
            <w:pPr>
              <w:pStyle w:val="TableParagraph"/>
              <w:spacing w:before="28" w:line="198" w:lineRule="exact"/>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4" w:space="0" w:color="auto"/>
              <w:right w:val="single" w:sz="2" w:space="0" w:color="000000"/>
            </w:tcBorders>
          </w:tcPr>
          <w:p w14:paraId="5D426ACC"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4" w:space="0" w:color="auto"/>
            </w:tcBorders>
          </w:tcPr>
          <w:p w14:paraId="5807F285" w14:textId="77777777" w:rsidR="00A3053D" w:rsidRPr="00572827" w:rsidRDefault="00A3053D">
            <w:pPr>
              <w:pStyle w:val="TableParagraph"/>
              <w:rPr>
                <w:rFonts w:ascii="Times New Roman"/>
                <w:sz w:val="16"/>
              </w:rPr>
            </w:pPr>
          </w:p>
        </w:tc>
      </w:tr>
      <w:tr w:rsidR="00572827" w:rsidRPr="00572827" w14:paraId="42F981F1" w14:textId="77777777" w:rsidTr="00D778AB">
        <w:trPr>
          <w:trHeight w:val="1176"/>
        </w:trPr>
        <w:tc>
          <w:tcPr>
            <w:tcW w:w="836" w:type="dxa"/>
            <w:tcBorders>
              <w:top w:val="single" w:sz="4" w:space="0" w:color="auto"/>
              <w:bottom w:val="nil"/>
              <w:right w:val="single" w:sz="4" w:space="0" w:color="auto"/>
            </w:tcBorders>
            <w:shd w:val="clear" w:color="auto" w:fill="auto"/>
          </w:tcPr>
          <w:p w14:paraId="5CCF02FF" w14:textId="77777777" w:rsidR="00A3053D" w:rsidRPr="00572827" w:rsidRDefault="00A3053D">
            <w:pPr>
              <w:pStyle w:val="TableParagraph"/>
              <w:rPr>
                <w:rFonts w:ascii="Times New Roman"/>
                <w:sz w:val="16"/>
              </w:rPr>
            </w:pPr>
          </w:p>
        </w:tc>
        <w:tc>
          <w:tcPr>
            <w:tcW w:w="808" w:type="dxa"/>
            <w:tcBorders>
              <w:top w:val="single" w:sz="4" w:space="0" w:color="auto"/>
              <w:left w:val="single" w:sz="4" w:space="0" w:color="auto"/>
              <w:bottom w:val="nil"/>
              <w:right w:val="single" w:sz="4" w:space="0" w:color="auto"/>
            </w:tcBorders>
            <w:shd w:val="clear" w:color="auto" w:fill="auto"/>
          </w:tcPr>
          <w:p w14:paraId="0CB2D5B8" w14:textId="77777777" w:rsidR="00A3053D" w:rsidRPr="00572827" w:rsidRDefault="003D38DC">
            <w:pPr>
              <w:pStyle w:val="TableParagraph"/>
              <w:spacing w:before="14"/>
              <w:ind w:left="42"/>
              <w:rPr>
                <w:sz w:val="17"/>
              </w:rPr>
            </w:pPr>
            <w:r w:rsidRPr="00572827">
              <w:rPr>
                <w:w w:val="105"/>
                <w:sz w:val="17"/>
              </w:rPr>
              <w:t>BTN</w:t>
            </w:r>
          </w:p>
        </w:tc>
        <w:tc>
          <w:tcPr>
            <w:tcW w:w="808" w:type="dxa"/>
            <w:tcBorders>
              <w:top w:val="single" w:sz="4" w:space="0" w:color="auto"/>
              <w:left w:val="single" w:sz="4" w:space="0" w:color="auto"/>
              <w:bottom w:val="nil"/>
              <w:right w:val="single" w:sz="4" w:space="0" w:color="auto"/>
            </w:tcBorders>
            <w:shd w:val="clear" w:color="auto" w:fill="auto"/>
          </w:tcPr>
          <w:p w14:paraId="43BDA898" w14:textId="77777777" w:rsidR="00A3053D" w:rsidRPr="00572827" w:rsidRDefault="003D38DC">
            <w:pPr>
              <w:pStyle w:val="TableParagraph"/>
              <w:spacing w:before="14"/>
              <w:ind w:right="183"/>
              <w:jc w:val="right"/>
              <w:rPr>
                <w:sz w:val="17"/>
              </w:rPr>
            </w:pPr>
            <w:r w:rsidRPr="00572827">
              <w:rPr>
                <w:sz w:val="17"/>
              </w:rPr>
              <w:t>Samh</w:t>
            </w:r>
          </w:p>
        </w:tc>
        <w:tc>
          <w:tcPr>
            <w:tcW w:w="3915" w:type="dxa"/>
            <w:tcBorders>
              <w:top w:val="single" w:sz="4" w:space="0" w:color="auto"/>
              <w:left w:val="single" w:sz="4" w:space="0" w:color="auto"/>
              <w:bottom w:val="nil"/>
              <w:right w:val="single" w:sz="4" w:space="0" w:color="auto"/>
            </w:tcBorders>
            <w:shd w:val="clear" w:color="auto" w:fill="auto"/>
          </w:tcPr>
          <w:p w14:paraId="5DF9A443" w14:textId="77777777" w:rsidR="00A3053D" w:rsidRPr="00572827" w:rsidRDefault="003D38DC">
            <w:pPr>
              <w:pStyle w:val="TableParagraph"/>
              <w:spacing w:before="17" w:line="271" w:lineRule="auto"/>
              <w:ind w:left="44"/>
              <w:rPr>
                <w:sz w:val="17"/>
              </w:rPr>
            </w:pPr>
            <w:r w:rsidRPr="00572827">
              <w:rPr>
                <w:w w:val="105"/>
                <w:sz w:val="17"/>
              </w:rPr>
              <w:t>Bestämma att beslut om bygglov, rivningslov eller marklov får verkställas tidigare än fyra veckor efter att det har kungjorts, om ett väsentligt allmänt eller enskilt intresse kräver det.</w:t>
            </w:r>
          </w:p>
        </w:tc>
        <w:tc>
          <w:tcPr>
            <w:tcW w:w="1279" w:type="dxa"/>
            <w:tcBorders>
              <w:top w:val="single" w:sz="4" w:space="0" w:color="auto"/>
              <w:left w:val="single" w:sz="4" w:space="0" w:color="auto"/>
              <w:bottom w:val="nil"/>
              <w:right w:val="single" w:sz="4" w:space="0" w:color="auto"/>
            </w:tcBorders>
            <w:shd w:val="clear" w:color="auto" w:fill="auto"/>
          </w:tcPr>
          <w:p w14:paraId="4D1F7E66" w14:textId="77777777" w:rsidR="00A3053D" w:rsidRPr="00572827" w:rsidRDefault="003D38DC">
            <w:pPr>
              <w:pStyle w:val="TableParagraph"/>
              <w:spacing w:before="17"/>
              <w:ind w:left="44"/>
              <w:rPr>
                <w:sz w:val="17"/>
              </w:rPr>
            </w:pPr>
            <w:r w:rsidRPr="00572827">
              <w:rPr>
                <w:w w:val="105"/>
                <w:sz w:val="17"/>
              </w:rPr>
              <w:t>PBL</w:t>
            </w:r>
          </w:p>
        </w:tc>
        <w:tc>
          <w:tcPr>
            <w:tcW w:w="900" w:type="dxa"/>
            <w:tcBorders>
              <w:top w:val="single" w:sz="4" w:space="0" w:color="auto"/>
              <w:left w:val="single" w:sz="4" w:space="0" w:color="auto"/>
              <w:bottom w:val="nil"/>
              <w:right w:val="single" w:sz="4" w:space="0" w:color="auto"/>
            </w:tcBorders>
            <w:shd w:val="clear" w:color="auto" w:fill="auto"/>
          </w:tcPr>
          <w:p w14:paraId="4C40E3A6" w14:textId="77777777" w:rsidR="00A3053D" w:rsidRPr="00572827" w:rsidRDefault="003D38DC">
            <w:pPr>
              <w:pStyle w:val="TableParagraph"/>
              <w:spacing w:before="17" w:line="273" w:lineRule="auto"/>
              <w:ind w:left="44" w:right="8"/>
              <w:rPr>
                <w:sz w:val="17"/>
              </w:rPr>
            </w:pPr>
            <w:r w:rsidRPr="00572827">
              <w:rPr>
                <w:w w:val="105"/>
                <w:sz w:val="17"/>
              </w:rPr>
              <w:t>9 kap 42a § 2 st</w:t>
            </w:r>
          </w:p>
        </w:tc>
        <w:tc>
          <w:tcPr>
            <w:tcW w:w="2377" w:type="dxa"/>
            <w:tcBorders>
              <w:top w:val="single" w:sz="4" w:space="0" w:color="auto"/>
              <w:left w:val="single" w:sz="4" w:space="0" w:color="auto"/>
              <w:bottom w:val="nil"/>
              <w:right w:val="single" w:sz="4" w:space="0" w:color="auto"/>
            </w:tcBorders>
            <w:shd w:val="clear" w:color="auto" w:fill="auto"/>
          </w:tcPr>
          <w:p w14:paraId="706A33EA" w14:textId="77777777" w:rsidR="00A3053D" w:rsidRPr="00572827" w:rsidRDefault="00611B3B">
            <w:pPr>
              <w:pStyle w:val="TableParagraph"/>
              <w:spacing w:before="17" w:line="271" w:lineRule="auto"/>
              <w:ind w:left="44"/>
              <w:rPr>
                <w:sz w:val="17"/>
              </w:rPr>
            </w:pPr>
            <w:r w:rsidRPr="00572827">
              <w:rPr>
                <w:w w:val="105"/>
                <w:sz w:val="17"/>
              </w:rPr>
              <w:t xml:space="preserve">Bygglovsingenjör, </w:t>
            </w:r>
            <w:r w:rsidR="004C11F6" w:rsidRPr="00572827">
              <w:rPr>
                <w:w w:val="105"/>
                <w:sz w:val="17"/>
              </w:rPr>
              <w:t xml:space="preserve">Handläggare Plan- och Bygg, </w:t>
            </w:r>
            <w:r w:rsidR="003D38DC" w:rsidRPr="00572827">
              <w:rPr>
                <w:sz w:val="17"/>
              </w:rPr>
              <w:t xml:space="preserve">Avdelningschefen, </w:t>
            </w:r>
            <w:r w:rsidR="003D38DC" w:rsidRPr="00572827">
              <w:rPr>
                <w:w w:val="105"/>
                <w:sz w:val="17"/>
              </w:rPr>
              <w:t>Planingenjör</w:t>
            </w:r>
          </w:p>
        </w:tc>
        <w:tc>
          <w:tcPr>
            <w:tcW w:w="1306" w:type="dxa"/>
            <w:tcBorders>
              <w:top w:val="single" w:sz="4" w:space="0" w:color="auto"/>
              <w:left w:val="single" w:sz="4" w:space="0" w:color="auto"/>
              <w:bottom w:val="nil"/>
              <w:right w:val="single" w:sz="4" w:space="0" w:color="auto"/>
            </w:tcBorders>
            <w:shd w:val="clear" w:color="auto" w:fill="auto"/>
          </w:tcPr>
          <w:p w14:paraId="35568554" w14:textId="77777777" w:rsidR="00A3053D" w:rsidRPr="00572827" w:rsidRDefault="00A3053D">
            <w:pPr>
              <w:pStyle w:val="TableParagraph"/>
              <w:rPr>
                <w:rFonts w:ascii="Times New Roman"/>
                <w:sz w:val="16"/>
              </w:rPr>
            </w:pPr>
          </w:p>
        </w:tc>
        <w:tc>
          <w:tcPr>
            <w:tcW w:w="2491" w:type="dxa"/>
            <w:tcBorders>
              <w:top w:val="single" w:sz="4" w:space="0" w:color="auto"/>
              <w:left w:val="single" w:sz="4" w:space="0" w:color="auto"/>
              <w:bottom w:val="nil"/>
            </w:tcBorders>
            <w:shd w:val="clear" w:color="auto" w:fill="auto"/>
          </w:tcPr>
          <w:p w14:paraId="5345C1F4" w14:textId="77777777" w:rsidR="00D778AB" w:rsidRPr="00572827" w:rsidRDefault="00D778AB">
            <w:pPr>
              <w:pStyle w:val="TableParagraph"/>
              <w:rPr>
                <w:rFonts w:ascii="Times New Roman"/>
                <w:sz w:val="16"/>
              </w:rPr>
            </w:pPr>
          </w:p>
          <w:p w14:paraId="362E90B2" w14:textId="77777777" w:rsidR="00D778AB" w:rsidRPr="00572827" w:rsidRDefault="00D778AB" w:rsidP="00D778AB"/>
          <w:p w14:paraId="3371DB73" w14:textId="77777777" w:rsidR="00D778AB" w:rsidRPr="00572827" w:rsidRDefault="00D778AB" w:rsidP="00D778AB"/>
          <w:p w14:paraId="31FC9C00" w14:textId="77777777" w:rsidR="00A3053D" w:rsidRPr="00572827" w:rsidRDefault="00A3053D" w:rsidP="00D778AB">
            <w:pPr>
              <w:jc w:val="center"/>
            </w:pPr>
          </w:p>
        </w:tc>
      </w:tr>
      <w:tr w:rsidR="00572827" w:rsidRPr="00572827" w14:paraId="7F593EB0" w14:textId="77777777" w:rsidTr="00D778AB">
        <w:trPr>
          <w:trHeight w:val="1173"/>
        </w:trPr>
        <w:tc>
          <w:tcPr>
            <w:tcW w:w="836" w:type="dxa"/>
            <w:tcBorders>
              <w:top w:val="single" w:sz="4" w:space="0" w:color="auto"/>
              <w:bottom w:val="single" w:sz="2" w:space="0" w:color="000000"/>
              <w:right w:val="single" w:sz="2" w:space="0" w:color="000000"/>
            </w:tcBorders>
          </w:tcPr>
          <w:p w14:paraId="78FAE180" w14:textId="77777777" w:rsidR="00A3053D" w:rsidRPr="00572827" w:rsidRDefault="00A3053D">
            <w:pPr>
              <w:pStyle w:val="TableParagraph"/>
              <w:rPr>
                <w:rFonts w:ascii="Times New Roman"/>
                <w:sz w:val="16"/>
              </w:rPr>
            </w:pPr>
          </w:p>
        </w:tc>
        <w:tc>
          <w:tcPr>
            <w:tcW w:w="808" w:type="dxa"/>
            <w:tcBorders>
              <w:top w:val="single" w:sz="4" w:space="0" w:color="auto"/>
              <w:left w:val="single" w:sz="2" w:space="0" w:color="000000"/>
              <w:bottom w:val="single" w:sz="2" w:space="0" w:color="000000"/>
              <w:right w:val="single" w:sz="2" w:space="0" w:color="000000"/>
            </w:tcBorders>
          </w:tcPr>
          <w:p w14:paraId="4BA9DB5E" w14:textId="77777777" w:rsidR="00A3053D" w:rsidRPr="00572827" w:rsidRDefault="003D38DC">
            <w:pPr>
              <w:pStyle w:val="TableParagraph"/>
              <w:spacing w:before="14"/>
              <w:ind w:left="40"/>
              <w:rPr>
                <w:sz w:val="17"/>
              </w:rPr>
            </w:pPr>
            <w:r w:rsidRPr="00572827">
              <w:rPr>
                <w:w w:val="105"/>
                <w:sz w:val="17"/>
              </w:rPr>
              <w:t>BTN</w:t>
            </w:r>
          </w:p>
        </w:tc>
        <w:tc>
          <w:tcPr>
            <w:tcW w:w="808" w:type="dxa"/>
            <w:tcBorders>
              <w:top w:val="single" w:sz="4" w:space="0" w:color="auto"/>
              <w:left w:val="single" w:sz="2" w:space="0" w:color="000000"/>
              <w:bottom w:val="single" w:sz="2" w:space="0" w:color="000000"/>
              <w:right w:val="single" w:sz="2" w:space="0" w:color="000000"/>
            </w:tcBorders>
          </w:tcPr>
          <w:p w14:paraId="4E518654" w14:textId="77777777" w:rsidR="00A3053D" w:rsidRPr="00572827" w:rsidRDefault="003D38DC">
            <w:pPr>
              <w:pStyle w:val="TableParagraph"/>
              <w:spacing w:before="14"/>
              <w:ind w:right="179"/>
              <w:jc w:val="right"/>
              <w:rPr>
                <w:sz w:val="17"/>
              </w:rPr>
            </w:pPr>
            <w:r w:rsidRPr="00572827">
              <w:rPr>
                <w:sz w:val="17"/>
              </w:rPr>
              <w:t>Samh</w:t>
            </w:r>
          </w:p>
        </w:tc>
        <w:tc>
          <w:tcPr>
            <w:tcW w:w="3915" w:type="dxa"/>
            <w:tcBorders>
              <w:top w:val="single" w:sz="4" w:space="0" w:color="auto"/>
              <w:left w:val="single" w:sz="2" w:space="0" w:color="000000"/>
              <w:bottom w:val="single" w:sz="2" w:space="0" w:color="000000"/>
              <w:right w:val="single" w:sz="2" w:space="0" w:color="000000"/>
            </w:tcBorders>
          </w:tcPr>
          <w:p w14:paraId="289B34E9" w14:textId="77777777" w:rsidR="00A3053D" w:rsidRPr="00572827" w:rsidRDefault="003D38DC">
            <w:pPr>
              <w:pStyle w:val="TableParagraph"/>
              <w:spacing w:before="17" w:line="271" w:lineRule="auto"/>
              <w:ind w:left="41"/>
              <w:rPr>
                <w:sz w:val="17"/>
              </w:rPr>
            </w:pPr>
            <w:r w:rsidRPr="00572827">
              <w:rPr>
                <w:w w:val="105"/>
                <w:sz w:val="17"/>
              </w:rPr>
              <w:t>Besluta att ge startbesked om det enligt 10 kap 14 § inte behövs något tekniskt samråd</w:t>
            </w:r>
          </w:p>
        </w:tc>
        <w:tc>
          <w:tcPr>
            <w:tcW w:w="1279" w:type="dxa"/>
            <w:tcBorders>
              <w:top w:val="single" w:sz="4" w:space="0" w:color="auto"/>
              <w:left w:val="single" w:sz="2" w:space="0" w:color="000000"/>
              <w:bottom w:val="single" w:sz="2" w:space="0" w:color="000000"/>
              <w:right w:val="single" w:sz="2" w:space="0" w:color="000000"/>
            </w:tcBorders>
          </w:tcPr>
          <w:p w14:paraId="654993CD" w14:textId="77777777" w:rsidR="00A3053D" w:rsidRPr="00572827" w:rsidRDefault="003D38DC">
            <w:pPr>
              <w:pStyle w:val="TableParagraph"/>
              <w:spacing w:before="17"/>
              <w:ind w:left="42"/>
              <w:rPr>
                <w:sz w:val="17"/>
              </w:rPr>
            </w:pPr>
            <w:r w:rsidRPr="00572827">
              <w:rPr>
                <w:w w:val="105"/>
                <w:sz w:val="17"/>
              </w:rPr>
              <w:t>PBL</w:t>
            </w:r>
          </w:p>
        </w:tc>
        <w:tc>
          <w:tcPr>
            <w:tcW w:w="900" w:type="dxa"/>
            <w:tcBorders>
              <w:top w:val="single" w:sz="4" w:space="0" w:color="auto"/>
              <w:left w:val="single" w:sz="2" w:space="0" w:color="000000"/>
              <w:bottom w:val="single" w:sz="2" w:space="0" w:color="000000"/>
              <w:right w:val="single" w:sz="2" w:space="0" w:color="000000"/>
            </w:tcBorders>
          </w:tcPr>
          <w:p w14:paraId="52B81269" w14:textId="77777777" w:rsidR="00A3053D" w:rsidRPr="00572827" w:rsidRDefault="003D38DC">
            <w:pPr>
              <w:pStyle w:val="TableParagraph"/>
              <w:spacing w:before="17"/>
              <w:ind w:left="42"/>
              <w:rPr>
                <w:sz w:val="17"/>
              </w:rPr>
            </w:pPr>
            <w:r w:rsidRPr="00572827">
              <w:rPr>
                <w:w w:val="105"/>
                <w:sz w:val="17"/>
              </w:rPr>
              <w:t>10 kap 22 §</w:t>
            </w:r>
          </w:p>
          <w:p w14:paraId="7AA73868" w14:textId="77777777" w:rsidR="00A3053D" w:rsidRPr="00572827" w:rsidRDefault="003D38DC">
            <w:pPr>
              <w:pStyle w:val="TableParagraph"/>
              <w:spacing w:before="27"/>
              <w:ind w:left="42"/>
              <w:rPr>
                <w:sz w:val="17"/>
              </w:rPr>
            </w:pPr>
            <w:r w:rsidRPr="00572827">
              <w:rPr>
                <w:w w:val="105"/>
                <w:sz w:val="17"/>
              </w:rPr>
              <w:t>1 st 1, 23 §</w:t>
            </w:r>
          </w:p>
        </w:tc>
        <w:tc>
          <w:tcPr>
            <w:tcW w:w="2377" w:type="dxa"/>
            <w:tcBorders>
              <w:top w:val="single" w:sz="4" w:space="0" w:color="auto"/>
              <w:left w:val="single" w:sz="2" w:space="0" w:color="000000"/>
              <w:bottom w:val="single" w:sz="2" w:space="0" w:color="000000"/>
              <w:right w:val="single" w:sz="2" w:space="0" w:color="000000"/>
            </w:tcBorders>
          </w:tcPr>
          <w:p w14:paraId="7C2BEE0E" w14:textId="77777777" w:rsidR="00A3053D" w:rsidRPr="00572827" w:rsidRDefault="003D38DC">
            <w:pPr>
              <w:pStyle w:val="TableParagraph"/>
              <w:spacing w:before="17"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Avdelningsadministratör, Bostadsanpassningshandläggar</w:t>
            </w:r>
          </w:p>
          <w:p w14:paraId="3C588E17" w14:textId="77777777" w:rsidR="00A3053D" w:rsidRPr="00572827" w:rsidRDefault="003D38DC">
            <w:pPr>
              <w:pStyle w:val="TableParagraph"/>
              <w:spacing w:before="2" w:line="196" w:lineRule="exact"/>
              <w:ind w:left="42"/>
              <w:rPr>
                <w:sz w:val="17"/>
              </w:rPr>
            </w:pPr>
            <w:r w:rsidRPr="00572827">
              <w:rPr>
                <w:w w:val="105"/>
                <w:sz w:val="17"/>
              </w:rPr>
              <w:t>e, Planingenjör</w:t>
            </w:r>
          </w:p>
        </w:tc>
        <w:tc>
          <w:tcPr>
            <w:tcW w:w="1306" w:type="dxa"/>
            <w:tcBorders>
              <w:top w:val="single" w:sz="4" w:space="0" w:color="auto"/>
              <w:left w:val="single" w:sz="2" w:space="0" w:color="000000"/>
              <w:bottom w:val="single" w:sz="2" w:space="0" w:color="000000"/>
              <w:right w:val="single" w:sz="2" w:space="0" w:color="000000"/>
            </w:tcBorders>
          </w:tcPr>
          <w:p w14:paraId="2C4FDDB3" w14:textId="77777777" w:rsidR="00A3053D" w:rsidRPr="00572827" w:rsidRDefault="00A3053D">
            <w:pPr>
              <w:pStyle w:val="TableParagraph"/>
              <w:rPr>
                <w:rFonts w:ascii="Times New Roman"/>
                <w:sz w:val="16"/>
              </w:rPr>
            </w:pPr>
          </w:p>
        </w:tc>
        <w:tc>
          <w:tcPr>
            <w:tcW w:w="2491" w:type="dxa"/>
            <w:tcBorders>
              <w:top w:val="single" w:sz="4" w:space="0" w:color="auto"/>
              <w:left w:val="single" w:sz="2" w:space="0" w:color="000000"/>
              <w:bottom w:val="single" w:sz="2" w:space="0" w:color="000000"/>
            </w:tcBorders>
          </w:tcPr>
          <w:p w14:paraId="0EF8F199" w14:textId="77777777" w:rsidR="00A3053D" w:rsidRPr="00572827" w:rsidRDefault="00A3053D">
            <w:pPr>
              <w:pStyle w:val="TableParagraph"/>
              <w:rPr>
                <w:rFonts w:ascii="Times New Roman"/>
                <w:sz w:val="16"/>
              </w:rPr>
            </w:pPr>
          </w:p>
        </w:tc>
      </w:tr>
      <w:tr w:rsidR="00572827" w:rsidRPr="00572827" w14:paraId="5D03A93B" w14:textId="77777777">
        <w:trPr>
          <w:trHeight w:val="1171"/>
        </w:trPr>
        <w:tc>
          <w:tcPr>
            <w:tcW w:w="836" w:type="dxa"/>
            <w:tcBorders>
              <w:top w:val="single" w:sz="2" w:space="0" w:color="000000"/>
              <w:bottom w:val="single" w:sz="2" w:space="0" w:color="000000"/>
              <w:right w:val="single" w:sz="2" w:space="0" w:color="000000"/>
            </w:tcBorders>
          </w:tcPr>
          <w:p w14:paraId="1DC6EA6A"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31B9D60"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057166E9"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6A85B602" w14:textId="77777777" w:rsidR="00A3053D" w:rsidRPr="00572827" w:rsidRDefault="003D38DC">
            <w:pPr>
              <w:pStyle w:val="TableParagraph"/>
              <w:spacing w:before="15" w:line="271" w:lineRule="auto"/>
              <w:ind w:left="41"/>
              <w:rPr>
                <w:sz w:val="17"/>
              </w:rPr>
            </w:pPr>
            <w:r w:rsidRPr="00572827">
              <w:rPr>
                <w:w w:val="105"/>
                <w:sz w:val="17"/>
              </w:rPr>
              <w:t>Besluta att förelägga byggherren att ge in de ytterligare handlingar som behövs för prövningen av frågan om startbesked om det enligt 10 kap 14 § PBL inte behövs något tekniskt samråd</w:t>
            </w:r>
          </w:p>
        </w:tc>
        <w:tc>
          <w:tcPr>
            <w:tcW w:w="1279" w:type="dxa"/>
            <w:tcBorders>
              <w:top w:val="single" w:sz="2" w:space="0" w:color="000000"/>
              <w:left w:val="single" w:sz="2" w:space="0" w:color="000000"/>
              <w:bottom w:val="single" w:sz="2" w:space="0" w:color="000000"/>
              <w:right w:val="single" w:sz="2" w:space="0" w:color="000000"/>
            </w:tcBorders>
          </w:tcPr>
          <w:p w14:paraId="26A461DD" w14:textId="77777777" w:rsidR="00A3053D" w:rsidRPr="00572827" w:rsidRDefault="003D38DC">
            <w:pPr>
              <w:pStyle w:val="TableParagraph"/>
              <w:spacing w:before="15"/>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0B4B2DC9" w14:textId="77777777" w:rsidR="00A3053D" w:rsidRPr="00572827" w:rsidRDefault="003D38DC">
            <w:pPr>
              <w:pStyle w:val="TableParagraph"/>
              <w:spacing w:before="15"/>
              <w:ind w:left="42"/>
              <w:rPr>
                <w:sz w:val="17"/>
              </w:rPr>
            </w:pPr>
            <w:r w:rsidRPr="00572827">
              <w:rPr>
                <w:w w:val="105"/>
                <w:sz w:val="17"/>
              </w:rPr>
              <w:t>10 kap 22 §</w:t>
            </w:r>
          </w:p>
          <w:p w14:paraId="5E282AF8" w14:textId="77777777" w:rsidR="00A3053D" w:rsidRPr="00572827" w:rsidRDefault="003D38DC">
            <w:pPr>
              <w:pStyle w:val="TableParagraph"/>
              <w:spacing w:before="27"/>
              <w:ind w:left="42"/>
              <w:rPr>
                <w:sz w:val="17"/>
              </w:rPr>
            </w:pPr>
            <w:r w:rsidRPr="00572827">
              <w:rPr>
                <w:w w:val="105"/>
                <w:sz w:val="17"/>
              </w:rPr>
              <w:t>1 st, 23 §</w:t>
            </w:r>
          </w:p>
        </w:tc>
        <w:tc>
          <w:tcPr>
            <w:tcW w:w="2377" w:type="dxa"/>
            <w:tcBorders>
              <w:top w:val="single" w:sz="2" w:space="0" w:color="000000"/>
              <w:left w:val="single" w:sz="2" w:space="0" w:color="000000"/>
              <w:bottom w:val="single" w:sz="2" w:space="0" w:color="000000"/>
              <w:right w:val="single" w:sz="2" w:space="0" w:color="000000"/>
            </w:tcBorders>
          </w:tcPr>
          <w:p w14:paraId="460559B7" w14:textId="77777777" w:rsidR="00A3053D" w:rsidRPr="00572827" w:rsidRDefault="003D38DC">
            <w:pPr>
              <w:pStyle w:val="TableParagraph"/>
              <w:spacing w:before="15"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Avdelningsadministratör, Bostadsanpassningshandläggar</w:t>
            </w:r>
          </w:p>
          <w:p w14:paraId="564F915A" w14:textId="77777777" w:rsidR="00A3053D" w:rsidRPr="00572827" w:rsidRDefault="003D38DC">
            <w:pPr>
              <w:pStyle w:val="TableParagraph"/>
              <w:spacing w:before="2" w:line="196" w:lineRule="exact"/>
              <w:ind w:left="42"/>
              <w:rPr>
                <w:sz w:val="17"/>
              </w:rPr>
            </w:pPr>
            <w:r w:rsidRPr="00572827">
              <w:rPr>
                <w:w w:val="105"/>
                <w:sz w:val="17"/>
              </w:rPr>
              <w:t>e, Planingenjör</w:t>
            </w:r>
          </w:p>
        </w:tc>
        <w:tc>
          <w:tcPr>
            <w:tcW w:w="1306" w:type="dxa"/>
            <w:tcBorders>
              <w:top w:val="single" w:sz="2" w:space="0" w:color="000000"/>
              <w:left w:val="single" w:sz="2" w:space="0" w:color="000000"/>
              <w:bottom w:val="single" w:sz="2" w:space="0" w:color="000000"/>
              <w:right w:val="single" w:sz="2" w:space="0" w:color="000000"/>
            </w:tcBorders>
          </w:tcPr>
          <w:p w14:paraId="45881BA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19A06CD" w14:textId="77777777" w:rsidR="00A3053D" w:rsidRPr="00572827" w:rsidRDefault="00A3053D">
            <w:pPr>
              <w:pStyle w:val="TableParagraph"/>
              <w:rPr>
                <w:rFonts w:ascii="Times New Roman"/>
                <w:sz w:val="16"/>
              </w:rPr>
            </w:pPr>
          </w:p>
        </w:tc>
      </w:tr>
      <w:tr w:rsidR="00572827" w:rsidRPr="00572827" w14:paraId="0B930E7D" w14:textId="77777777">
        <w:trPr>
          <w:trHeight w:val="1171"/>
        </w:trPr>
        <w:tc>
          <w:tcPr>
            <w:tcW w:w="836" w:type="dxa"/>
            <w:tcBorders>
              <w:top w:val="single" w:sz="2" w:space="0" w:color="000000"/>
              <w:bottom w:val="single" w:sz="2" w:space="0" w:color="000000"/>
              <w:right w:val="single" w:sz="2" w:space="0" w:color="000000"/>
            </w:tcBorders>
          </w:tcPr>
          <w:p w14:paraId="70803690"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01BA355E"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5F9DFEC9"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B44423B" w14:textId="77777777" w:rsidR="00A3053D" w:rsidRPr="00572827" w:rsidRDefault="003D38DC">
            <w:pPr>
              <w:pStyle w:val="TableParagraph"/>
              <w:spacing w:before="14" w:line="271" w:lineRule="auto"/>
              <w:ind w:left="41"/>
              <w:rPr>
                <w:sz w:val="17"/>
              </w:rPr>
            </w:pPr>
            <w:r w:rsidRPr="00572827">
              <w:rPr>
                <w:w w:val="105"/>
                <w:sz w:val="17"/>
              </w:rPr>
              <w:t>Besluta att med startbesked godkänna att en åtgärd får påbörjas och att i startbeskedet fastställa den kontrollplan som ska gälla med uppgift om vem eller vilka som är sakkunniga eller kontrollansvariga</w:t>
            </w:r>
          </w:p>
        </w:tc>
        <w:tc>
          <w:tcPr>
            <w:tcW w:w="1279" w:type="dxa"/>
            <w:tcBorders>
              <w:top w:val="single" w:sz="2" w:space="0" w:color="000000"/>
              <w:left w:val="single" w:sz="2" w:space="0" w:color="000000"/>
              <w:bottom w:val="single" w:sz="2" w:space="0" w:color="000000"/>
              <w:right w:val="single" w:sz="2" w:space="0" w:color="000000"/>
            </w:tcBorders>
          </w:tcPr>
          <w:p w14:paraId="14ADC0C8"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68C968FC" w14:textId="77777777" w:rsidR="00A3053D" w:rsidRPr="00572827" w:rsidRDefault="003D38DC">
            <w:pPr>
              <w:pStyle w:val="TableParagraph"/>
              <w:spacing w:before="14"/>
              <w:ind w:left="42"/>
              <w:rPr>
                <w:sz w:val="17"/>
              </w:rPr>
            </w:pPr>
            <w:r w:rsidRPr="00572827">
              <w:rPr>
                <w:w w:val="105"/>
                <w:sz w:val="17"/>
              </w:rPr>
              <w:t>10 kap 23-</w:t>
            </w:r>
          </w:p>
          <w:p w14:paraId="11CD6B75" w14:textId="77777777" w:rsidR="00A3053D" w:rsidRPr="00572827" w:rsidRDefault="003D38DC">
            <w:pPr>
              <w:pStyle w:val="TableParagraph"/>
              <w:spacing w:before="28"/>
              <w:ind w:left="42"/>
              <w:rPr>
                <w:sz w:val="17"/>
              </w:rPr>
            </w:pPr>
            <w:r w:rsidRPr="00572827">
              <w:rPr>
                <w:w w:val="105"/>
                <w:sz w:val="17"/>
              </w:rPr>
              <w:t>24 §§</w:t>
            </w:r>
          </w:p>
        </w:tc>
        <w:tc>
          <w:tcPr>
            <w:tcW w:w="2377" w:type="dxa"/>
            <w:tcBorders>
              <w:top w:val="single" w:sz="2" w:space="0" w:color="000000"/>
              <w:left w:val="single" w:sz="2" w:space="0" w:color="000000"/>
              <w:bottom w:val="single" w:sz="2" w:space="0" w:color="000000"/>
              <w:right w:val="single" w:sz="2" w:space="0" w:color="000000"/>
            </w:tcBorders>
          </w:tcPr>
          <w:p w14:paraId="10A02E2A"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6C17BFB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623EEF5" w14:textId="77777777" w:rsidR="00A3053D" w:rsidRPr="00572827" w:rsidRDefault="00A3053D">
            <w:pPr>
              <w:pStyle w:val="TableParagraph"/>
              <w:rPr>
                <w:rFonts w:ascii="Times New Roman"/>
                <w:sz w:val="16"/>
              </w:rPr>
            </w:pPr>
          </w:p>
        </w:tc>
      </w:tr>
      <w:tr w:rsidR="00572827" w:rsidRPr="00572827" w14:paraId="0D35CB6A" w14:textId="77777777">
        <w:trPr>
          <w:trHeight w:val="936"/>
        </w:trPr>
        <w:tc>
          <w:tcPr>
            <w:tcW w:w="836" w:type="dxa"/>
            <w:tcBorders>
              <w:top w:val="single" w:sz="2" w:space="0" w:color="000000"/>
              <w:bottom w:val="single" w:sz="2" w:space="0" w:color="000000"/>
              <w:right w:val="single" w:sz="2" w:space="0" w:color="000000"/>
            </w:tcBorders>
          </w:tcPr>
          <w:p w14:paraId="239F90F4"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B889551"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01D5128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66339CAD" w14:textId="77777777" w:rsidR="00A3053D" w:rsidRPr="00572827" w:rsidRDefault="003D38DC">
            <w:pPr>
              <w:pStyle w:val="TableParagraph"/>
              <w:spacing w:before="15" w:line="271" w:lineRule="auto"/>
              <w:ind w:left="41"/>
              <w:rPr>
                <w:sz w:val="17"/>
              </w:rPr>
            </w:pPr>
            <w:r w:rsidRPr="00572827">
              <w:rPr>
                <w:w w:val="105"/>
                <w:sz w:val="17"/>
              </w:rPr>
              <w:t>Besluta att med startbesked godkänna att en åtgärd får påbörjas och att i startbeskedet Bestämma de villkor som behövs för att påbörja åtgärden</w:t>
            </w:r>
          </w:p>
        </w:tc>
        <w:tc>
          <w:tcPr>
            <w:tcW w:w="1279" w:type="dxa"/>
            <w:tcBorders>
              <w:top w:val="single" w:sz="2" w:space="0" w:color="000000"/>
              <w:left w:val="single" w:sz="2" w:space="0" w:color="000000"/>
              <w:bottom w:val="single" w:sz="2" w:space="0" w:color="000000"/>
              <w:right w:val="single" w:sz="2" w:space="0" w:color="000000"/>
            </w:tcBorders>
          </w:tcPr>
          <w:p w14:paraId="650E936E" w14:textId="77777777" w:rsidR="00A3053D" w:rsidRPr="00572827" w:rsidRDefault="003D38DC">
            <w:pPr>
              <w:pStyle w:val="TableParagraph"/>
              <w:spacing w:before="15"/>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7B3ADA18" w14:textId="77777777" w:rsidR="00A3053D" w:rsidRPr="00572827" w:rsidRDefault="003D38DC">
            <w:pPr>
              <w:pStyle w:val="TableParagraph"/>
              <w:spacing w:before="15"/>
              <w:ind w:left="42"/>
              <w:rPr>
                <w:sz w:val="17"/>
              </w:rPr>
            </w:pPr>
            <w:r w:rsidRPr="00572827">
              <w:rPr>
                <w:w w:val="105"/>
                <w:sz w:val="17"/>
              </w:rPr>
              <w:t>10 kap 23-</w:t>
            </w:r>
          </w:p>
          <w:p w14:paraId="1BCDC395" w14:textId="77777777" w:rsidR="00A3053D" w:rsidRPr="00572827" w:rsidRDefault="003D38DC">
            <w:pPr>
              <w:pStyle w:val="TableParagraph"/>
              <w:spacing w:before="27"/>
              <w:ind w:left="42"/>
              <w:rPr>
                <w:sz w:val="17"/>
              </w:rPr>
            </w:pPr>
            <w:r w:rsidRPr="00572827">
              <w:rPr>
                <w:w w:val="105"/>
                <w:sz w:val="17"/>
              </w:rPr>
              <w:t>24 §§</w:t>
            </w:r>
          </w:p>
        </w:tc>
        <w:tc>
          <w:tcPr>
            <w:tcW w:w="2377" w:type="dxa"/>
            <w:tcBorders>
              <w:top w:val="single" w:sz="2" w:space="0" w:color="000000"/>
              <w:left w:val="single" w:sz="2" w:space="0" w:color="000000"/>
              <w:bottom w:val="single" w:sz="2" w:space="0" w:color="000000"/>
              <w:right w:val="single" w:sz="2" w:space="0" w:color="000000"/>
            </w:tcBorders>
          </w:tcPr>
          <w:p w14:paraId="3FD4DE28" w14:textId="77777777" w:rsidR="00A3053D" w:rsidRPr="00572827" w:rsidRDefault="003D38DC">
            <w:pPr>
              <w:pStyle w:val="TableParagraph"/>
              <w:spacing w:before="15"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645B72C1"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234E483B" w14:textId="77777777" w:rsidR="00A3053D" w:rsidRPr="00572827" w:rsidRDefault="00A3053D">
            <w:pPr>
              <w:pStyle w:val="TableParagraph"/>
              <w:rPr>
                <w:rFonts w:ascii="Times New Roman"/>
                <w:sz w:val="16"/>
              </w:rPr>
            </w:pPr>
          </w:p>
        </w:tc>
      </w:tr>
      <w:tr w:rsidR="00572827" w:rsidRPr="00572827" w14:paraId="67A958F9" w14:textId="77777777">
        <w:trPr>
          <w:trHeight w:val="926"/>
        </w:trPr>
        <w:tc>
          <w:tcPr>
            <w:tcW w:w="836" w:type="dxa"/>
            <w:tcBorders>
              <w:top w:val="single" w:sz="2" w:space="0" w:color="000000"/>
              <w:right w:val="single" w:sz="2" w:space="0" w:color="000000"/>
            </w:tcBorders>
          </w:tcPr>
          <w:p w14:paraId="63C95C06"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right w:val="single" w:sz="2" w:space="0" w:color="000000"/>
            </w:tcBorders>
          </w:tcPr>
          <w:p w14:paraId="3EDC4D10"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right w:val="single" w:sz="2" w:space="0" w:color="000000"/>
            </w:tcBorders>
          </w:tcPr>
          <w:p w14:paraId="24853475"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right w:val="single" w:sz="2" w:space="0" w:color="000000"/>
            </w:tcBorders>
          </w:tcPr>
          <w:p w14:paraId="253A3796" w14:textId="77777777" w:rsidR="00A3053D" w:rsidRPr="00572827" w:rsidRDefault="003D38DC">
            <w:pPr>
              <w:pStyle w:val="TableParagraph"/>
              <w:spacing w:before="14" w:line="271" w:lineRule="auto"/>
              <w:ind w:left="41" w:right="16"/>
              <w:rPr>
                <w:sz w:val="17"/>
              </w:rPr>
            </w:pPr>
            <w:r w:rsidRPr="00572827">
              <w:rPr>
                <w:w w:val="105"/>
                <w:sz w:val="17"/>
              </w:rPr>
              <w:t>Besluta att med startbesked godkänna att en åtgärd får påbörjas och att i startbeskedet bestämma villkor och ungefärlig tidpunkt för utstakning som behövs</w:t>
            </w:r>
          </w:p>
        </w:tc>
        <w:tc>
          <w:tcPr>
            <w:tcW w:w="1279" w:type="dxa"/>
            <w:tcBorders>
              <w:top w:val="single" w:sz="2" w:space="0" w:color="000000"/>
              <w:left w:val="single" w:sz="2" w:space="0" w:color="000000"/>
              <w:right w:val="single" w:sz="2" w:space="0" w:color="000000"/>
            </w:tcBorders>
          </w:tcPr>
          <w:p w14:paraId="4573291E"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right w:val="single" w:sz="2" w:space="0" w:color="000000"/>
            </w:tcBorders>
          </w:tcPr>
          <w:p w14:paraId="6DFD4381" w14:textId="77777777" w:rsidR="00A3053D" w:rsidRPr="00572827" w:rsidRDefault="003D38DC">
            <w:pPr>
              <w:pStyle w:val="TableParagraph"/>
              <w:spacing w:before="14"/>
              <w:ind w:left="42"/>
              <w:rPr>
                <w:sz w:val="17"/>
              </w:rPr>
            </w:pPr>
            <w:r w:rsidRPr="00572827">
              <w:rPr>
                <w:w w:val="105"/>
                <w:sz w:val="17"/>
              </w:rPr>
              <w:t>10 kap 23-</w:t>
            </w:r>
          </w:p>
          <w:p w14:paraId="2813A360" w14:textId="77777777" w:rsidR="00A3053D" w:rsidRPr="00572827" w:rsidRDefault="003D38DC">
            <w:pPr>
              <w:pStyle w:val="TableParagraph"/>
              <w:spacing w:before="28"/>
              <w:ind w:left="42"/>
              <w:rPr>
                <w:sz w:val="17"/>
              </w:rPr>
            </w:pPr>
            <w:r w:rsidRPr="00572827">
              <w:rPr>
                <w:w w:val="105"/>
                <w:sz w:val="17"/>
              </w:rPr>
              <w:t>24 §§</w:t>
            </w:r>
          </w:p>
        </w:tc>
        <w:tc>
          <w:tcPr>
            <w:tcW w:w="2377" w:type="dxa"/>
            <w:tcBorders>
              <w:top w:val="single" w:sz="2" w:space="0" w:color="000000"/>
              <w:left w:val="single" w:sz="2" w:space="0" w:color="000000"/>
              <w:right w:val="single" w:sz="2" w:space="0" w:color="000000"/>
            </w:tcBorders>
          </w:tcPr>
          <w:p w14:paraId="146F68ED"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right w:val="single" w:sz="2" w:space="0" w:color="000000"/>
            </w:tcBorders>
          </w:tcPr>
          <w:p w14:paraId="111917C7"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tcBorders>
          </w:tcPr>
          <w:p w14:paraId="0AB1F24E" w14:textId="77777777" w:rsidR="00A3053D" w:rsidRPr="00572827" w:rsidRDefault="00A3053D">
            <w:pPr>
              <w:pStyle w:val="TableParagraph"/>
              <w:rPr>
                <w:rFonts w:ascii="Times New Roman"/>
                <w:sz w:val="16"/>
              </w:rPr>
            </w:pPr>
          </w:p>
        </w:tc>
      </w:tr>
    </w:tbl>
    <w:p w14:paraId="66C742F6" w14:textId="77777777" w:rsidR="00A3053D" w:rsidRPr="00572827" w:rsidRDefault="00A3053D">
      <w:pPr>
        <w:rPr>
          <w:rFonts w:ascii="Times New Roman"/>
          <w:sz w:val="16"/>
        </w:rPr>
        <w:sectPr w:rsidR="00A3053D" w:rsidRPr="00572827">
          <w:pgSz w:w="16840" w:h="11910" w:orient="landscape"/>
          <w:pgMar w:top="1060" w:right="960" w:bottom="660" w:left="920" w:header="493" w:footer="471"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808"/>
        <w:gridCol w:w="808"/>
        <w:gridCol w:w="3915"/>
        <w:gridCol w:w="1279"/>
        <w:gridCol w:w="900"/>
        <w:gridCol w:w="2377"/>
        <w:gridCol w:w="1306"/>
        <w:gridCol w:w="2491"/>
      </w:tblGrid>
      <w:tr w:rsidR="00572827" w:rsidRPr="00572827" w14:paraId="3C25362C" w14:textId="77777777">
        <w:trPr>
          <w:trHeight w:val="224"/>
        </w:trPr>
        <w:tc>
          <w:tcPr>
            <w:tcW w:w="836" w:type="dxa"/>
            <w:tcBorders>
              <w:bottom w:val="single" w:sz="2" w:space="0" w:color="000000"/>
              <w:right w:val="single" w:sz="2" w:space="0" w:color="000000"/>
            </w:tcBorders>
          </w:tcPr>
          <w:p w14:paraId="0560D6E6"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6F20EEDF" w14:textId="77777777" w:rsidR="00A3053D" w:rsidRPr="00572827" w:rsidRDefault="00A3053D">
            <w:pPr>
              <w:pStyle w:val="TableParagraph"/>
              <w:rPr>
                <w:rFonts w:ascii="Times New Roman"/>
                <w:sz w:val="16"/>
              </w:rPr>
            </w:pPr>
          </w:p>
        </w:tc>
        <w:tc>
          <w:tcPr>
            <w:tcW w:w="808" w:type="dxa"/>
            <w:tcBorders>
              <w:left w:val="single" w:sz="2" w:space="0" w:color="000000"/>
              <w:bottom w:val="single" w:sz="2" w:space="0" w:color="000000"/>
              <w:right w:val="single" w:sz="2" w:space="0" w:color="000000"/>
            </w:tcBorders>
          </w:tcPr>
          <w:p w14:paraId="5D78DF7D" w14:textId="77777777" w:rsidR="00A3053D" w:rsidRPr="00572827" w:rsidRDefault="00A3053D">
            <w:pPr>
              <w:pStyle w:val="TableParagraph"/>
              <w:rPr>
                <w:rFonts w:ascii="Times New Roman"/>
                <w:sz w:val="16"/>
              </w:rPr>
            </w:pPr>
          </w:p>
        </w:tc>
        <w:tc>
          <w:tcPr>
            <w:tcW w:w="3915" w:type="dxa"/>
            <w:tcBorders>
              <w:left w:val="single" w:sz="2" w:space="0" w:color="000000"/>
              <w:bottom w:val="single" w:sz="2" w:space="0" w:color="000000"/>
              <w:right w:val="single" w:sz="2" w:space="0" w:color="000000"/>
            </w:tcBorders>
          </w:tcPr>
          <w:p w14:paraId="0122AFA2" w14:textId="77777777" w:rsidR="00A3053D" w:rsidRPr="00572827" w:rsidRDefault="00A3053D">
            <w:pPr>
              <w:pStyle w:val="TableParagraph"/>
              <w:rPr>
                <w:rFonts w:ascii="Times New Roman"/>
                <w:sz w:val="16"/>
              </w:rPr>
            </w:pPr>
          </w:p>
        </w:tc>
        <w:tc>
          <w:tcPr>
            <w:tcW w:w="1279" w:type="dxa"/>
            <w:tcBorders>
              <w:left w:val="single" w:sz="2" w:space="0" w:color="000000"/>
              <w:bottom w:val="single" w:sz="2" w:space="0" w:color="000000"/>
              <w:right w:val="single" w:sz="2" w:space="0" w:color="000000"/>
            </w:tcBorders>
          </w:tcPr>
          <w:p w14:paraId="2AB87893" w14:textId="77777777" w:rsidR="00A3053D" w:rsidRPr="00572827" w:rsidRDefault="00A3053D">
            <w:pPr>
              <w:pStyle w:val="TableParagraph"/>
              <w:rPr>
                <w:rFonts w:ascii="Times New Roman"/>
                <w:sz w:val="16"/>
              </w:rPr>
            </w:pPr>
          </w:p>
        </w:tc>
        <w:tc>
          <w:tcPr>
            <w:tcW w:w="900" w:type="dxa"/>
            <w:tcBorders>
              <w:left w:val="single" w:sz="2" w:space="0" w:color="000000"/>
              <w:bottom w:val="single" w:sz="2" w:space="0" w:color="000000"/>
              <w:right w:val="single" w:sz="2" w:space="0" w:color="000000"/>
            </w:tcBorders>
          </w:tcPr>
          <w:p w14:paraId="01F66504" w14:textId="77777777" w:rsidR="00A3053D" w:rsidRPr="00572827" w:rsidRDefault="00A3053D">
            <w:pPr>
              <w:pStyle w:val="TableParagraph"/>
              <w:rPr>
                <w:rFonts w:ascii="Times New Roman"/>
                <w:sz w:val="16"/>
              </w:rPr>
            </w:pPr>
          </w:p>
        </w:tc>
        <w:tc>
          <w:tcPr>
            <w:tcW w:w="2377" w:type="dxa"/>
            <w:tcBorders>
              <w:left w:val="single" w:sz="2" w:space="0" w:color="000000"/>
              <w:bottom w:val="single" w:sz="2" w:space="0" w:color="000000"/>
              <w:right w:val="single" w:sz="2" w:space="0" w:color="000000"/>
            </w:tcBorders>
          </w:tcPr>
          <w:p w14:paraId="648DFF9D" w14:textId="77777777" w:rsidR="00A3053D" w:rsidRPr="00572827" w:rsidRDefault="00A3053D">
            <w:pPr>
              <w:pStyle w:val="TableParagraph"/>
              <w:rPr>
                <w:rFonts w:ascii="Times New Roman"/>
                <w:sz w:val="16"/>
              </w:rPr>
            </w:pPr>
          </w:p>
        </w:tc>
        <w:tc>
          <w:tcPr>
            <w:tcW w:w="1306" w:type="dxa"/>
            <w:tcBorders>
              <w:left w:val="single" w:sz="2" w:space="0" w:color="000000"/>
              <w:bottom w:val="single" w:sz="2" w:space="0" w:color="000000"/>
              <w:right w:val="single" w:sz="2" w:space="0" w:color="000000"/>
            </w:tcBorders>
          </w:tcPr>
          <w:p w14:paraId="3694123A" w14:textId="77777777" w:rsidR="00A3053D" w:rsidRPr="00572827" w:rsidRDefault="00A3053D">
            <w:pPr>
              <w:pStyle w:val="TableParagraph"/>
              <w:rPr>
                <w:rFonts w:ascii="Times New Roman"/>
                <w:sz w:val="16"/>
              </w:rPr>
            </w:pPr>
          </w:p>
        </w:tc>
        <w:tc>
          <w:tcPr>
            <w:tcW w:w="2491" w:type="dxa"/>
            <w:tcBorders>
              <w:left w:val="single" w:sz="2" w:space="0" w:color="000000"/>
              <w:bottom w:val="single" w:sz="2" w:space="0" w:color="000000"/>
            </w:tcBorders>
          </w:tcPr>
          <w:p w14:paraId="698C083F" w14:textId="77777777" w:rsidR="00A3053D" w:rsidRPr="00572827" w:rsidRDefault="00A3053D">
            <w:pPr>
              <w:pStyle w:val="TableParagraph"/>
              <w:rPr>
                <w:rFonts w:ascii="Times New Roman"/>
                <w:sz w:val="16"/>
              </w:rPr>
            </w:pPr>
          </w:p>
        </w:tc>
      </w:tr>
      <w:tr w:rsidR="00572827" w:rsidRPr="00572827" w14:paraId="6A3F1B62" w14:textId="77777777">
        <w:trPr>
          <w:trHeight w:val="465"/>
        </w:trPr>
        <w:tc>
          <w:tcPr>
            <w:tcW w:w="836" w:type="dxa"/>
            <w:tcBorders>
              <w:top w:val="single" w:sz="2" w:space="0" w:color="000000"/>
              <w:bottom w:val="single" w:sz="2" w:space="0" w:color="000000"/>
              <w:right w:val="single" w:sz="2" w:space="0" w:color="000000"/>
            </w:tcBorders>
          </w:tcPr>
          <w:p w14:paraId="7A9C154A" w14:textId="77777777" w:rsidR="00A3053D" w:rsidRPr="00572827" w:rsidRDefault="003D38DC">
            <w:pPr>
              <w:pStyle w:val="TableParagraph"/>
              <w:spacing w:before="12"/>
              <w:ind w:left="33"/>
              <w:rPr>
                <w:b/>
                <w:sz w:val="17"/>
              </w:rPr>
            </w:pPr>
            <w:r w:rsidRPr="00572827">
              <w:rPr>
                <w:b/>
                <w:w w:val="105"/>
                <w:sz w:val="17"/>
              </w:rPr>
              <w:t>Nr</w:t>
            </w:r>
          </w:p>
        </w:tc>
        <w:tc>
          <w:tcPr>
            <w:tcW w:w="808" w:type="dxa"/>
            <w:tcBorders>
              <w:top w:val="single" w:sz="2" w:space="0" w:color="000000"/>
              <w:left w:val="single" w:sz="2" w:space="0" w:color="000000"/>
              <w:bottom w:val="single" w:sz="2" w:space="0" w:color="000000"/>
              <w:right w:val="single" w:sz="2" w:space="0" w:color="000000"/>
            </w:tcBorders>
          </w:tcPr>
          <w:p w14:paraId="50E9B9E2" w14:textId="77777777" w:rsidR="00A3053D" w:rsidRPr="00572827" w:rsidRDefault="003D38DC">
            <w:pPr>
              <w:pStyle w:val="TableParagraph"/>
              <w:spacing w:before="14"/>
              <w:ind w:left="40"/>
              <w:rPr>
                <w:b/>
                <w:sz w:val="17"/>
              </w:rPr>
            </w:pPr>
            <w:r w:rsidRPr="00572827">
              <w:rPr>
                <w:b/>
                <w:w w:val="105"/>
                <w:sz w:val="17"/>
              </w:rPr>
              <w:t>Politiskt</w:t>
            </w:r>
          </w:p>
          <w:p w14:paraId="318CF2A3" w14:textId="77777777" w:rsidR="00A3053D" w:rsidRPr="00572827" w:rsidRDefault="003D38DC">
            <w:pPr>
              <w:pStyle w:val="TableParagraph"/>
              <w:spacing w:before="28" w:line="196" w:lineRule="exact"/>
              <w:ind w:left="40"/>
              <w:rPr>
                <w:b/>
                <w:sz w:val="17"/>
              </w:rPr>
            </w:pPr>
            <w:r w:rsidRPr="00572827">
              <w:rPr>
                <w:b/>
                <w:w w:val="105"/>
                <w:sz w:val="17"/>
              </w:rPr>
              <w:t>organ</w:t>
            </w:r>
          </w:p>
        </w:tc>
        <w:tc>
          <w:tcPr>
            <w:tcW w:w="808" w:type="dxa"/>
            <w:tcBorders>
              <w:top w:val="single" w:sz="2" w:space="0" w:color="000000"/>
              <w:left w:val="single" w:sz="2" w:space="0" w:color="000000"/>
              <w:bottom w:val="single" w:sz="2" w:space="0" w:color="000000"/>
              <w:right w:val="single" w:sz="2" w:space="0" w:color="000000"/>
            </w:tcBorders>
          </w:tcPr>
          <w:p w14:paraId="07452166" w14:textId="77777777" w:rsidR="00A3053D" w:rsidRPr="00572827" w:rsidRDefault="003D38DC">
            <w:pPr>
              <w:pStyle w:val="TableParagraph"/>
              <w:spacing w:before="14"/>
              <w:ind w:right="148"/>
              <w:jc w:val="right"/>
              <w:rPr>
                <w:b/>
                <w:sz w:val="17"/>
              </w:rPr>
            </w:pPr>
            <w:r w:rsidRPr="00572827">
              <w:rPr>
                <w:b/>
                <w:w w:val="105"/>
                <w:sz w:val="17"/>
              </w:rPr>
              <w:t>Sektor</w:t>
            </w:r>
          </w:p>
        </w:tc>
        <w:tc>
          <w:tcPr>
            <w:tcW w:w="3915" w:type="dxa"/>
            <w:tcBorders>
              <w:top w:val="single" w:sz="2" w:space="0" w:color="000000"/>
              <w:left w:val="single" w:sz="2" w:space="0" w:color="000000"/>
              <w:bottom w:val="single" w:sz="2" w:space="0" w:color="000000"/>
              <w:right w:val="single" w:sz="2" w:space="0" w:color="000000"/>
            </w:tcBorders>
          </w:tcPr>
          <w:p w14:paraId="021EF2CA" w14:textId="77777777" w:rsidR="00A3053D" w:rsidRPr="00572827" w:rsidRDefault="003D38DC">
            <w:pPr>
              <w:pStyle w:val="TableParagraph"/>
              <w:spacing w:before="14"/>
              <w:ind w:left="41"/>
              <w:rPr>
                <w:b/>
                <w:sz w:val="17"/>
              </w:rPr>
            </w:pPr>
            <w:r w:rsidRPr="00572827">
              <w:rPr>
                <w:b/>
                <w:w w:val="105"/>
                <w:sz w:val="17"/>
              </w:rPr>
              <w:t>Ärende</w:t>
            </w:r>
          </w:p>
        </w:tc>
        <w:tc>
          <w:tcPr>
            <w:tcW w:w="1279" w:type="dxa"/>
            <w:tcBorders>
              <w:top w:val="single" w:sz="2" w:space="0" w:color="000000"/>
              <w:left w:val="single" w:sz="2" w:space="0" w:color="000000"/>
              <w:bottom w:val="single" w:sz="2" w:space="0" w:color="000000"/>
              <w:right w:val="single" w:sz="2" w:space="0" w:color="000000"/>
            </w:tcBorders>
          </w:tcPr>
          <w:p w14:paraId="7854F3B7" w14:textId="77777777" w:rsidR="00A3053D" w:rsidRPr="00572827" w:rsidRDefault="003D38DC">
            <w:pPr>
              <w:pStyle w:val="TableParagraph"/>
              <w:spacing w:before="14"/>
              <w:ind w:left="42"/>
              <w:rPr>
                <w:b/>
                <w:sz w:val="17"/>
              </w:rPr>
            </w:pPr>
            <w:r w:rsidRPr="00572827">
              <w:rPr>
                <w:b/>
                <w:w w:val="105"/>
                <w:sz w:val="17"/>
              </w:rPr>
              <w:t>Lag, föreskrift</w:t>
            </w:r>
          </w:p>
          <w:p w14:paraId="6E16A67F" w14:textId="77777777" w:rsidR="00A3053D" w:rsidRPr="00572827" w:rsidRDefault="003D38DC">
            <w:pPr>
              <w:pStyle w:val="TableParagraph"/>
              <w:spacing w:before="28" w:line="196" w:lineRule="exact"/>
              <w:ind w:left="42"/>
              <w:rPr>
                <w:b/>
                <w:sz w:val="17"/>
              </w:rPr>
            </w:pPr>
            <w:r w:rsidRPr="00572827">
              <w:rPr>
                <w:b/>
                <w:w w:val="105"/>
                <w:sz w:val="17"/>
              </w:rPr>
              <w:t>etc</w:t>
            </w:r>
          </w:p>
        </w:tc>
        <w:tc>
          <w:tcPr>
            <w:tcW w:w="900" w:type="dxa"/>
            <w:tcBorders>
              <w:top w:val="single" w:sz="2" w:space="0" w:color="000000"/>
              <w:left w:val="single" w:sz="2" w:space="0" w:color="000000"/>
              <w:bottom w:val="single" w:sz="2" w:space="0" w:color="000000"/>
              <w:right w:val="single" w:sz="2" w:space="0" w:color="000000"/>
            </w:tcBorders>
          </w:tcPr>
          <w:p w14:paraId="75FE4002" w14:textId="77777777" w:rsidR="00A3053D" w:rsidRPr="00572827" w:rsidRDefault="003D38DC">
            <w:pPr>
              <w:pStyle w:val="TableParagraph"/>
              <w:spacing w:before="14"/>
              <w:ind w:left="42"/>
              <w:rPr>
                <w:b/>
                <w:sz w:val="17"/>
              </w:rPr>
            </w:pPr>
            <w:r w:rsidRPr="00572827">
              <w:rPr>
                <w:b/>
                <w:w w:val="105"/>
                <w:sz w:val="17"/>
              </w:rPr>
              <w:t>Lagrum</w:t>
            </w:r>
          </w:p>
        </w:tc>
        <w:tc>
          <w:tcPr>
            <w:tcW w:w="2377" w:type="dxa"/>
            <w:tcBorders>
              <w:top w:val="single" w:sz="2" w:space="0" w:color="000000"/>
              <w:left w:val="single" w:sz="2" w:space="0" w:color="000000"/>
              <w:bottom w:val="single" w:sz="2" w:space="0" w:color="000000"/>
              <w:right w:val="single" w:sz="2" w:space="0" w:color="000000"/>
            </w:tcBorders>
          </w:tcPr>
          <w:p w14:paraId="35EA7FE4" w14:textId="77777777" w:rsidR="00A3053D" w:rsidRPr="00572827" w:rsidRDefault="003D38DC">
            <w:pPr>
              <w:pStyle w:val="TableParagraph"/>
              <w:spacing w:before="14"/>
              <w:ind w:left="42"/>
              <w:rPr>
                <w:b/>
                <w:sz w:val="17"/>
              </w:rPr>
            </w:pPr>
            <w:r w:rsidRPr="00572827">
              <w:rPr>
                <w:b/>
                <w:w w:val="105"/>
                <w:sz w:val="17"/>
              </w:rPr>
              <w:t>Delegat</w:t>
            </w:r>
          </w:p>
        </w:tc>
        <w:tc>
          <w:tcPr>
            <w:tcW w:w="1306" w:type="dxa"/>
            <w:tcBorders>
              <w:top w:val="single" w:sz="2" w:space="0" w:color="000000"/>
              <w:left w:val="single" w:sz="2" w:space="0" w:color="000000"/>
              <w:bottom w:val="single" w:sz="2" w:space="0" w:color="000000"/>
              <w:right w:val="single" w:sz="2" w:space="0" w:color="000000"/>
            </w:tcBorders>
          </w:tcPr>
          <w:p w14:paraId="00392EB7" w14:textId="77777777" w:rsidR="00A3053D" w:rsidRPr="00572827" w:rsidRDefault="003D38DC">
            <w:pPr>
              <w:pStyle w:val="TableParagraph"/>
              <w:spacing w:before="14"/>
              <w:ind w:left="41"/>
              <w:rPr>
                <w:b/>
                <w:sz w:val="17"/>
              </w:rPr>
            </w:pPr>
            <w:r w:rsidRPr="00572827">
              <w:rPr>
                <w:b/>
                <w:w w:val="105"/>
                <w:sz w:val="17"/>
              </w:rPr>
              <w:t>Vidare-</w:t>
            </w:r>
          </w:p>
          <w:p w14:paraId="2CC1D0A3" w14:textId="77777777" w:rsidR="00A3053D" w:rsidRPr="00572827" w:rsidRDefault="003D38DC">
            <w:pPr>
              <w:pStyle w:val="TableParagraph"/>
              <w:spacing w:before="28" w:line="196" w:lineRule="exact"/>
              <w:ind w:left="41"/>
              <w:rPr>
                <w:b/>
                <w:sz w:val="17"/>
              </w:rPr>
            </w:pPr>
            <w:r w:rsidRPr="00572827">
              <w:rPr>
                <w:b/>
                <w:w w:val="105"/>
                <w:sz w:val="17"/>
              </w:rPr>
              <w:t>delegeras</w:t>
            </w:r>
          </w:p>
        </w:tc>
        <w:tc>
          <w:tcPr>
            <w:tcW w:w="2491" w:type="dxa"/>
            <w:tcBorders>
              <w:top w:val="single" w:sz="2" w:space="0" w:color="000000"/>
              <w:left w:val="single" w:sz="2" w:space="0" w:color="000000"/>
              <w:bottom w:val="single" w:sz="2" w:space="0" w:color="000000"/>
            </w:tcBorders>
          </w:tcPr>
          <w:p w14:paraId="226DD2DD" w14:textId="77777777" w:rsidR="00A3053D" w:rsidRPr="00572827" w:rsidRDefault="003D38DC">
            <w:pPr>
              <w:pStyle w:val="TableParagraph"/>
              <w:spacing w:before="14"/>
              <w:ind w:left="41"/>
              <w:rPr>
                <w:b/>
                <w:sz w:val="17"/>
              </w:rPr>
            </w:pPr>
            <w:r w:rsidRPr="00572827">
              <w:rPr>
                <w:b/>
                <w:w w:val="105"/>
                <w:sz w:val="17"/>
              </w:rPr>
              <w:t>Anmärkning</w:t>
            </w:r>
          </w:p>
        </w:tc>
      </w:tr>
      <w:tr w:rsidR="00572827" w:rsidRPr="00572827" w14:paraId="7C0E5F86" w14:textId="77777777">
        <w:trPr>
          <w:trHeight w:val="935"/>
        </w:trPr>
        <w:tc>
          <w:tcPr>
            <w:tcW w:w="836" w:type="dxa"/>
            <w:tcBorders>
              <w:top w:val="single" w:sz="2" w:space="0" w:color="000000"/>
              <w:bottom w:val="single" w:sz="2" w:space="0" w:color="000000"/>
              <w:right w:val="single" w:sz="2" w:space="0" w:color="000000"/>
            </w:tcBorders>
          </w:tcPr>
          <w:p w14:paraId="120A7A29"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36FD3E87"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2C548D65"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2C1390D" w14:textId="77777777" w:rsidR="00A3053D" w:rsidRPr="00572827" w:rsidRDefault="003D38DC">
            <w:pPr>
              <w:pStyle w:val="TableParagraph"/>
              <w:spacing w:before="14" w:line="271" w:lineRule="auto"/>
              <w:ind w:left="41"/>
              <w:rPr>
                <w:sz w:val="17"/>
              </w:rPr>
            </w:pPr>
            <w:r w:rsidRPr="00572827">
              <w:rPr>
                <w:w w:val="105"/>
                <w:sz w:val="17"/>
              </w:rPr>
              <w:t>Besluta att med startbesked godkänna att en åtgärd får påbörjas och att i startbeskedet Bestämma de handlingar som ska lämnas inför beslut om</w:t>
            </w:r>
          </w:p>
          <w:p w14:paraId="09B68E01" w14:textId="77777777" w:rsidR="00A3053D" w:rsidRPr="00572827" w:rsidRDefault="003D38DC">
            <w:pPr>
              <w:pStyle w:val="TableParagraph"/>
              <w:spacing w:before="2" w:line="196" w:lineRule="exact"/>
              <w:ind w:left="41"/>
              <w:rPr>
                <w:sz w:val="17"/>
              </w:rPr>
            </w:pPr>
            <w:r w:rsidRPr="00572827">
              <w:rPr>
                <w:w w:val="105"/>
                <w:sz w:val="17"/>
              </w:rPr>
              <w:t>slutbesked</w:t>
            </w:r>
          </w:p>
        </w:tc>
        <w:tc>
          <w:tcPr>
            <w:tcW w:w="1279" w:type="dxa"/>
            <w:tcBorders>
              <w:top w:val="single" w:sz="2" w:space="0" w:color="000000"/>
              <w:left w:val="single" w:sz="2" w:space="0" w:color="000000"/>
              <w:bottom w:val="single" w:sz="2" w:space="0" w:color="000000"/>
              <w:right w:val="single" w:sz="2" w:space="0" w:color="000000"/>
            </w:tcBorders>
          </w:tcPr>
          <w:p w14:paraId="3B726D84"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2FE040CA" w14:textId="77777777" w:rsidR="00A3053D" w:rsidRPr="00572827" w:rsidRDefault="003D38DC">
            <w:pPr>
              <w:pStyle w:val="TableParagraph"/>
              <w:spacing w:before="14"/>
              <w:ind w:left="42"/>
              <w:rPr>
                <w:sz w:val="17"/>
              </w:rPr>
            </w:pPr>
            <w:r w:rsidRPr="00572827">
              <w:rPr>
                <w:w w:val="105"/>
                <w:sz w:val="17"/>
              </w:rPr>
              <w:t>10 kap 23-</w:t>
            </w:r>
          </w:p>
          <w:p w14:paraId="49224512" w14:textId="77777777" w:rsidR="00A3053D" w:rsidRPr="00572827" w:rsidRDefault="003D38DC">
            <w:pPr>
              <w:pStyle w:val="TableParagraph"/>
              <w:spacing w:before="28"/>
              <w:ind w:left="42"/>
              <w:rPr>
                <w:sz w:val="17"/>
              </w:rPr>
            </w:pPr>
            <w:r w:rsidRPr="00572827">
              <w:rPr>
                <w:w w:val="105"/>
                <w:sz w:val="17"/>
              </w:rPr>
              <w:t>24 §§</w:t>
            </w:r>
          </w:p>
        </w:tc>
        <w:tc>
          <w:tcPr>
            <w:tcW w:w="2377" w:type="dxa"/>
            <w:tcBorders>
              <w:top w:val="single" w:sz="2" w:space="0" w:color="000000"/>
              <w:left w:val="single" w:sz="2" w:space="0" w:color="000000"/>
              <w:bottom w:val="single" w:sz="2" w:space="0" w:color="000000"/>
              <w:right w:val="single" w:sz="2" w:space="0" w:color="000000"/>
            </w:tcBorders>
          </w:tcPr>
          <w:p w14:paraId="42C0AC84" w14:textId="77777777" w:rsidR="00A3053D" w:rsidRPr="00572827" w:rsidRDefault="003D38DC">
            <w:pPr>
              <w:pStyle w:val="TableParagraph"/>
              <w:spacing w:before="14" w:line="271" w:lineRule="auto"/>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74A709C9"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472F48F3" w14:textId="77777777" w:rsidR="00A3053D" w:rsidRPr="00572827" w:rsidRDefault="00A3053D">
            <w:pPr>
              <w:pStyle w:val="TableParagraph"/>
              <w:rPr>
                <w:rFonts w:ascii="Times New Roman"/>
                <w:sz w:val="16"/>
              </w:rPr>
            </w:pPr>
          </w:p>
        </w:tc>
      </w:tr>
      <w:tr w:rsidR="00572827" w:rsidRPr="00572827" w14:paraId="16A1E0B5" w14:textId="77777777">
        <w:trPr>
          <w:trHeight w:val="465"/>
        </w:trPr>
        <w:tc>
          <w:tcPr>
            <w:tcW w:w="836" w:type="dxa"/>
            <w:tcBorders>
              <w:top w:val="single" w:sz="2" w:space="0" w:color="000000"/>
              <w:bottom w:val="single" w:sz="2" w:space="0" w:color="000000"/>
              <w:right w:val="single" w:sz="2" w:space="0" w:color="000000"/>
            </w:tcBorders>
          </w:tcPr>
          <w:p w14:paraId="4E73A24C"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52618F2"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6197E5DC"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1B5A22FC" w14:textId="77777777" w:rsidR="00A3053D" w:rsidRPr="00572827" w:rsidRDefault="003D38DC">
            <w:pPr>
              <w:pStyle w:val="TableParagraph"/>
              <w:spacing w:before="14"/>
              <w:ind w:left="41"/>
              <w:rPr>
                <w:sz w:val="17"/>
              </w:rPr>
            </w:pPr>
            <w:r w:rsidRPr="00572827">
              <w:rPr>
                <w:w w:val="105"/>
                <w:sz w:val="17"/>
              </w:rPr>
              <w:t>Besluta om kompletterande villkor för bygg- eller</w:t>
            </w:r>
          </w:p>
          <w:p w14:paraId="6BFCCCE6" w14:textId="77777777" w:rsidR="00A3053D" w:rsidRPr="00572827" w:rsidRDefault="003D38DC">
            <w:pPr>
              <w:pStyle w:val="TableParagraph"/>
              <w:spacing w:before="28" w:line="196" w:lineRule="exact"/>
              <w:ind w:left="41"/>
              <w:rPr>
                <w:sz w:val="17"/>
              </w:rPr>
            </w:pPr>
            <w:r w:rsidRPr="00572827">
              <w:rPr>
                <w:w w:val="105"/>
                <w:sz w:val="17"/>
              </w:rPr>
              <w:t>rivningsåtgärder eller för kontroll</w:t>
            </w:r>
          </w:p>
        </w:tc>
        <w:tc>
          <w:tcPr>
            <w:tcW w:w="1279" w:type="dxa"/>
            <w:tcBorders>
              <w:top w:val="single" w:sz="2" w:space="0" w:color="000000"/>
              <w:left w:val="single" w:sz="2" w:space="0" w:color="000000"/>
              <w:bottom w:val="single" w:sz="2" w:space="0" w:color="000000"/>
              <w:right w:val="single" w:sz="2" w:space="0" w:color="000000"/>
            </w:tcBorders>
          </w:tcPr>
          <w:p w14:paraId="5C4D8BF7"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25FF58AD" w14:textId="77777777" w:rsidR="00A3053D" w:rsidRPr="00572827" w:rsidRDefault="003D38DC">
            <w:pPr>
              <w:pStyle w:val="TableParagraph"/>
              <w:spacing w:before="14"/>
              <w:ind w:left="42"/>
              <w:rPr>
                <w:sz w:val="17"/>
              </w:rPr>
            </w:pPr>
            <w:r w:rsidRPr="00572827">
              <w:rPr>
                <w:w w:val="105"/>
                <w:sz w:val="17"/>
              </w:rPr>
              <w:t>10 kap 29 §</w:t>
            </w:r>
          </w:p>
        </w:tc>
        <w:tc>
          <w:tcPr>
            <w:tcW w:w="2377" w:type="dxa"/>
            <w:tcBorders>
              <w:top w:val="single" w:sz="2" w:space="0" w:color="000000"/>
              <w:left w:val="single" w:sz="2" w:space="0" w:color="000000"/>
              <w:bottom w:val="single" w:sz="2" w:space="0" w:color="000000"/>
              <w:right w:val="single" w:sz="2" w:space="0" w:color="000000"/>
            </w:tcBorders>
          </w:tcPr>
          <w:p w14:paraId="4FF9A56F" w14:textId="77777777" w:rsidR="00A3053D" w:rsidRPr="00572827" w:rsidRDefault="003D38DC">
            <w:pPr>
              <w:pStyle w:val="TableParagraph"/>
              <w:spacing w:before="28" w:line="196" w:lineRule="exact"/>
              <w:ind w:left="42"/>
              <w:rPr>
                <w:sz w:val="17"/>
              </w:rPr>
            </w:pPr>
            <w:r w:rsidRPr="00572827">
              <w:rPr>
                <w:w w:val="105"/>
                <w:sz w:val="17"/>
              </w:rPr>
              <w:t xml:space="preserve">Bygglovsingenjör, </w:t>
            </w:r>
            <w:r w:rsidR="004C11F6" w:rsidRPr="00572827">
              <w:rPr>
                <w:w w:val="105"/>
                <w:sz w:val="17"/>
              </w:rPr>
              <w:t xml:space="preserve">Handläggare Plan- och Bygg, </w:t>
            </w:r>
            <w:r w:rsidR="00611B3B" w:rsidRPr="00572827">
              <w:rPr>
                <w:w w:val="105"/>
                <w:sz w:val="17"/>
              </w:rPr>
              <w:t>Avdelningschef</w:t>
            </w:r>
            <w:r w:rsidRPr="00572827">
              <w:rPr>
                <w:w w:val="105"/>
                <w:sz w:val="17"/>
              </w:rPr>
              <w:t>, Planingenjör</w:t>
            </w:r>
          </w:p>
        </w:tc>
        <w:tc>
          <w:tcPr>
            <w:tcW w:w="1306" w:type="dxa"/>
            <w:tcBorders>
              <w:top w:val="single" w:sz="2" w:space="0" w:color="000000"/>
              <w:left w:val="single" w:sz="2" w:space="0" w:color="000000"/>
              <w:bottom w:val="single" w:sz="2" w:space="0" w:color="000000"/>
              <w:right w:val="single" w:sz="2" w:space="0" w:color="000000"/>
            </w:tcBorders>
          </w:tcPr>
          <w:p w14:paraId="374C8331"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0D51CFE9" w14:textId="77777777" w:rsidR="00A3053D" w:rsidRPr="00572827" w:rsidRDefault="00A3053D">
            <w:pPr>
              <w:pStyle w:val="TableParagraph"/>
              <w:rPr>
                <w:rFonts w:ascii="Times New Roman"/>
                <w:sz w:val="16"/>
              </w:rPr>
            </w:pPr>
          </w:p>
        </w:tc>
      </w:tr>
      <w:tr w:rsidR="00572827" w:rsidRPr="00572827" w14:paraId="3878C827" w14:textId="77777777">
        <w:trPr>
          <w:trHeight w:val="1171"/>
        </w:trPr>
        <w:tc>
          <w:tcPr>
            <w:tcW w:w="836" w:type="dxa"/>
            <w:tcBorders>
              <w:top w:val="single" w:sz="2" w:space="0" w:color="000000"/>
              <w:bottom w:val="single" w:sz="2" w:space="0" w:color="000000"/>
              <w:right w:val="single" w:sz="2" w:space="0" w:color="000000"/>
            </w:tcBorders>
          </w:tcPr>
          <w:p w14:paraId="5B364908"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C9CAA79"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144B36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33A27EC2" w14:textId="77777777" w:rsidR="00A3053D" w:rsidRPr="00572827" w:rsidRDefault="003D38DC">
            <w:pPr>
              <w:pStyle w:val="TableParagraph"/>
              <w:spacing w:before="14" w:line="271" w:lineRule="auto"/>
              <w:ind w:left="41" w:right="302"/>
              <w:rPr>
                <w:sz w:val="17"/>
              </w:rPr>
            </w:pPr>
            <w:r w:rsidRPr="00572827">
              <w:rPr>
                <w:w w:val="105"/>
                <w:sz w:val="17"/>
              </w:rPr>
              <w:t>Besluta om slutbesked respektive interimistiskt slutbesked enligt föreskrifterna i 10 kap 34-37 §§</w:t>
            </w:r>
          </w:p>
        </w:tc>
        <w:tc>
          <w:tcPr>
            <w:tcW w:w="1279" w:type="dxa"/>
            <w:tcBorders>
              <w:top w:val="single" w:sz="2" w:space="0" w:color="000000"/>
              <w:left w:val="single" w:sz="2" w:space="0" w:color="000000"/>
              <w:bottom w:val="single" w:sz="2" w:space="0" w:color="000000"/>
              <w:right w:val="single" w:sz="2" w:space="0" w:color="000000"/>
            </w:tcBorders>
          </w:tcPr>
          <w:p w14:paraId="7BE5AF3D"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3580C467" w14:textId="77777777" w:rsidR="00A3053D" w:rsidRPr="00572827" w:rsidRDefault="003D38DC">
            <w:pPr>
              <w:pStyle w:val="TableParagraph"/>
              <w:spacing w:before="14"/>
              <w:ind w:left="42"/>
              <w:rPr>
                <w:sz w:val="17"/>
              </w:rPr>
            </w:pPr>
            <w:r w:rsidRPr="00572827">
              <w:rPr>
                <w:w w:val="105"/>
                <w:sz w:val="17"/>
              </w:rPr>
              <w:t>10 kap 34-</w:t>
            </w:r>
          </w:p>
          <w:p w14:paraId="27FB6608" w14:textId="77777777" w:rsidR="00A3053D" w:rsidRPr="00572827" w:rsidRDefault="003D38DC">
            <w:pPr>
              <w:pStyle w:val="TableParagraph"/>
              <w:spacing w:before="28"/>
              <w:ind w:left="42"/>
              <w:rPr>
                <w:sz w:val="17"/>
              </w:rPr>
            </w:pPr>
            <w:r w:rsidRPr="00572827">
              <w:rPr>
                <w:w w:val="105"/>
                <w:sz w:val="17"/>
              </w:rPr>
              <w:t>37 §§</w:t>
            </w:r>
          </w:p>
        </w:tc>
        <w:tc>
          <w:tcPr>
            <w:tcW w:w="2377" w:type="dxa"/>
            <w:tcBorders>
              <w:top w:val="single" w:sz="2" w:space="0" w:color="000000"/>
              <w:left w:val="single" w:sz="2" w:space="0" w:color="000000"/>
              <w:bottom w:val="single" w:sz="2" w:space="0" w:color="000000"/>
              <w:right w:val="single" w:sz="2" w:space="0" w:color="000000"/>
            </w:tcBorders>
          </w:tcPr>
          <w:p w14:paraId="728606BD" w14:textId="77777777" w:rsidR="00A3053D" w:rsidRPr="00572827" w:rsidRDefault="003D38DC">
            <w:pPr>
              <w:pStyle w:val="TableParagraph"/>
              <w:spacing w:before="14" w:line="271" w:lineRule="auto"/>
              <w:ind w:left="42"/>
              <w:rPr>
                <w:sz w:val="17"/>
              </w:rPr>
            </w:pPr>
            <w:r w:rsidRPr="00572827">
              <w:rPr>
                <w:w w:val="105"/>
                <w:sz w:val="17"/>
              </w:rPr>
              <w:t>Bygglovsingenjö</w:t>
            </w:r>
            <w:r w:rsidR="004C11F6" w:rsidRPr="00572827">
              <w:rPr>
                <w:w w:val="105"/>
                <w:sz w:val="17"/>
              </w:rPr>
              <w:t xml:space="preserve">r, Handläggare Plan- och Bygg, </w:t>
            </w:r>
            <w:r w:rsidR="00611B3B" w:rsidRPr="00572827">
              <w:rPr>
                <w:w w:val="105"/>
                <w:sz w:val="17"/>
              </w:rPr>
              <w:t>Avdelningschef</w:t>
            </w:r>
            <w:r w:rsidRPr="00572827">
              <w:rPr>
                <w:w w:val="105"/>
                <w:sz w:val="17"/>
              </w:rPr>
              <w:t>, Avdelningsadministratör, Bostadsanpassningshandläggar</w:t>
            </w:r>
          </w:p>
          <w:p w14:paraId="1ABD6597" w14:textId="77777777" w:rsidR="00A3053D" w:rsidRPr="00572827" w:rsidRDefault="003D38DC">
            <w:pPr>
              <w:pStyle w:val="TableParagraph"/>
              <w:spacing w:before="4" w:line="196" w:lineRule="exact"/>
              <w:ind w:left="42"/>
              <w:rPr>
                <w:sz w:val="17"/>
              </w:rPr>
            </w:pPr>
            <w:r w:rsidRPr="00572827">
              <w:rPr>
                <w:w w:val="105"/>
                <w:sz w:val="17"/>
              </w:rPr>
              <w:t>e, Planingenjör</w:t>
            </w:r>
          </w:p>
        </w:tc>
        <w:tc>
          <w:tcPr>
            <w:tcW w:w="1306" w:type="dxa"/>
            <w:tcBorders>
              <w:top w:val="single" w:sz="2" w:space="0" w:color="000000"/>
              <w:left w:val="single" w:sz="2" w:space="0" w:color="000000"/>
              <w:bottom w:val="single" w:sz="2" w:space="0" w:color="000000"/>
              <w:right w:val="single" w:sz="2" w:space="0" w:color="000000"/>
            </w:tcBorders>
          </w:tcPr>
          <w:p w14:paraId="6EEF1F1B"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6893310" w14:textId="77777777" w:rsidR="00A3053D" w:rsidRPr="00572827" w:rsidRDefault="00A3053D">
            <w:pPr>
              <w:pStyle w:val="TableParagraph"/>
              <w:rPr>
                <w:rFonts w:ascii="Times New Roman"/>
                <w:sz w:val="16"/>
              </w:rPr>
            </w:pPr>
          </w:p>
        </w:tc>
      </w:tr>
      <w:tr w:rsidR="00572827" w:rsidRPr="00572827" w14:paraId="12348EA9" w14:textId="77777777">
        <w:trPr>
          <w:trHeight w:val="700"/>
        </w:trPr>
        <w:tc>
          <w:tcPr>
            <w:tcW w:w="836" w:type="dxa"/>
            <w:tcBorders>
              <w:top w:val="single" w:sz="2" w:space="0" w:color="000000"/>
              <w:bottom w:val="single" w:sz="2" w:space="0" w:color="000000"/>
              <w:right w:val="single" w:sz="2" w:space="0" w:color="000000"/>
            </w:tcBorders>
          </w:tcPr>
          <w:p w14:paraId="0CA343C2"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6E6B16CE"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D56D8EB"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27CC816B" w14:textId="77777777" w:rsidR="00A3053D" w:rsidRPr="00572827" w:rsidRDefault="003D38DC">
            <w:pPr>
              <w:pStyle w:val="TableParagraph"/>
              <w:spacing w:before="14" w:line="271" w:lineRule="auto"/>
              <w:ind w:left="41"/>
              <w:rPr>
                <w:sz w:val="17"/>
              </w:rPr>
            </w:pPr>
            <w:r w:rsidRPr="00572827">
              <w:rPr>
                <w:w w:val="105"/>
                <w:sz w:val="17"/>
              </w:rPr>
              <w:t>Besluta att av polismyndigheten begära det biträde som behövs för tillträde enligt 11 kap 8 § PBL</w:t>
            </w:r>
          </w:p>
        </w:tc>
        <w:tc>
          <w:tcPr>
            <w:tcW w:w="1279" w:type="dxa"/>
            <w:tcBorders>
              <w:top w:val="single" w:sz="2" w:space="0" w:color="000000"/>
              <w:left w:val="single" w:sz="2" w:space="0" w:color="000000"/>
              <w:bottom w:val="single" w:sz="2" w:space="0" w:color="000000"/>
              <w:right w:val="single" w:sz="2" w:space="0" w:color="000000"/>
            </w:tcBorders>
          </w:tcPr>
          <w:p w14:paraId="6B8DBBBD"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376821A5" w14:textId="77777777" w:rsidR="00A3053D" w:rsidRPr="00572827" w:rsidRDefault="003D38DC">
            <w:pPr>
              <w:pStyle w:val="TableParagraph"/>
              <w:spacing w:before="14"/>
              <w:ind w:left="42"/>
              <w:rPr>
                <w:sz w:val="17"/>
              </w:rPr>
            </w:pPr>
            <w:r w:rsidRPr="00572827">
              <w:rPr>
                <w:w w:val="105"/>
                <w:sz w:val="17"/>
              </w:rPr>
              <w:t>11 kap 9 §</w:t>
            </w:r>
          </w:p>
        </w:tc>
        <w:tc>
          <w:tcPr>
            <w:tcW w:w="2377" w:type="dxa"/>
            <w:tcBorders>
              <w:top w:val="single" w:sz="2" w:space="0" w:color="000000"/>
              <w:left w:val="single" w:sz="2" w:space="0" w:color="000000"/>
              <w:bottom w:val="single" w:sz="2" w:space="0" w:color="000000"/>
              <w:right w:val="single" w:sz="2" w:space="0" w:color="000000"/>
            </w:tcBorders>
          </w:tcPr>
          <w:p w14:paraId="30DF84A5" w14:textId="77777777" w:rsidR="00A3053D" w:rsidRPr="00572827" w:rsidRDefault="00611B3B">
            <w:pPr>
              <w:pStyle w:val="TableParagraph"/>
              <w:spacing w:before="14"/>
              <w:ind w:left="42"/>
              <w:rPr>
                <w:sz w:val="17"/>
              </w:rPr>
            </w:pPr>
            <w:r w:rsidRPr="00572827">
              <w:rPr>
                <w:w w:val="105"/>
                <w:sz w:val="17"/>
              </w:rPr>
              <w:t>Avdelningschef</w:t>
            </w:r>
          </w:p>
        </w:tc>
        <w:tc>
          <w:tcPr>
            <w:tcW w:w="1306" w:type="dxa"/>
            <w:tcBorders>
              <w:top w:val="single" w:sz="2" w:space="0" w:color="000000"/>
              <w:left w:val="single" w:sz="2" w:space="0" w:color="000000"/>
              <w:bottom w:val="single" w:sz="2" w:space="0" w:color="000000"/>
              <w:right w:val="single" w:sz="2" w:space="0" w:color="000000"/>
            </w:tcBorders>
          </w:tcPr>
          <w:p w14:paraId="09F06F48"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7E9DF9E" w14:textId="77777777" w:rsidR="00A3053D" w:rsidRPr="00572827" w:rsidRDefault="00A3053D">
            <w:pPr>
              <w:pStyle w:val="TableParagraph"/>
              <w:rPr>
                <w:rFonts w:ascii="Times New Roman"/>
                <w:sz w:val="16"/>
              </w:rPr>
            </w:pPr>
          </w:p>
        </w:tc>
      </w:tr>
      <w:tr w:rsidR="00572827" w:rsidRPr="00572827" w14:paraId="59BBD21C" w14:textId="77777777">
        <w:trPr>
          <w:trHeight w:val="1171"/>
        </w:trPr>
        <w:tc>
          <w:tcPr>
            <w:tcW w:w="836" w:type="dxa"/>
            <w:tcBorders>
              <w:top w:val="single" w:sz="2" w:space="0" w:color="000000"/>
              <w:bottom w:val="single" w:sz="2" w:space="0" w:color="000000"/>
              <w:right w:val="single" w:sz="2" w:space="0" w:color="000000"/>
            </w:tcBorders>
          </w:tcPr>
          <w:p w14:paraId="0551B035"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29E18752"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4C1112C1"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6095845" w14:textId="77777777" w:rsidR="00A3053D" w:rsidRPr="00572827" w:rsidRDefault="003D38DC">
            <w:pPr>
              <w:pStyle w:val="TableParagraph"/>
              <w:spacing w:before="14" w:line="271" w:lineRule="auto"/>
              <w:ind w:left="41"/>
              <w:rPr>
                <w:sz w:val="17"/>
              </w:rPr>
            </w:pPr>
            <w:r w:rsidRPr="00572827">
              <w:rPr>
                <w:w w:val="105"/>
                <w:sz w:val="17"/>
              </w:rPr>
              <w:t>Besluta om lovföreläggande om lovpliktig åtgärd har vidtagits utan lov, om det är sannolikt att lov kan ges för åtgärden och delegaten har befogenhet att besluta i lovärendet</w:t>
            </w:r>
          </w:p>
        </w:tc>
        <w:tc>
          <w:tcPr>
            <w:tcW w:w="1279" w:type="dxa"/>
            <w:tcBorders>
              <w:top w:val="single" w:sz="2" w:space="0" w:color="000000"/>
              <w:left w:val="single" w:sz="2" w:space="0" w:color="000000"/>
              <w:bottom w:val="single" w:sz="2" w:space="0" w:color="000000"/>
              <w:right w:val="single" w:sz="2" w:space="0" w:color="000000"/>
            </w:tcBorders>
          </w:tcPr>
          <w:p w14:paraId="6F8C26F4"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6EBF6150" w14:textId="77777777" w:rsidR="00A3053D" w:rsidRPr="00572827" w:rsidRDefault="003D38DC">
            <w:pPr>
              <w:pStyle w:val="TableParagraph"/>
              <w:spacing w:before="14"/>
              <w:ind w:left="42"/>
              <w:rPr>
                <w:sz w:val="17"/>
              </w:rPr>
            </w:pPr>
            <w:r w:rsidRPr="00572827">
              <w:rPr>
                <w:w w:val="105"/>
                <w:sz w:val="17"/>
              </w:rPr>
              <w:t>11 kap 17 §</w:t>
            </w:r>
          </w:p>
        </w:tc>
        <w:tc>
          <w:tcPr>
            <w:tcW w:w="2377" w:type="dxa"/>
            <w:tcBorders>
              <w:top w:val="single" w:sz="2" w:space="0" w:color="000000"/>
              <w:left w:val="single" w:sz="2" w:space="0" w:color="000000"/>
              <w:bottom w:val="single" w:sz="2" w:space="0" w:color="000000"/>
              <w:right w:val="single" w:sz="2" w:space="0" w:color="000000"/>
            </w:tcBorders>
          </w:tcPr>
          <w:p w14:paraId="3F0531E0" w14:textId="77777777" w:rsidR="00A3053D" w:rsidRPr="00572827" w:rsidRDefault="00611B3B">
            <w:pPr>
              <w:pStyle w:val="TableParagraph"/>
              <w:spacing w:before="14"/>
              <w:ind w:left="42"/>
              <w:rPr>
                <w:sz w:val="17"/>
              </w:rPr>
            </w:pPr>
            <w:r w:rsidRPr="00572827">
              <w:rPr>
                <w:w w:val="105"/>
                <w:sz w:val="17"/>
              </w:rPr>
              <w:t>Avdelningschef</w:t>
            </w:r>
          </w:p>
        </w:tc>
        <w:tc>
          <w:tcPr>
            <w:tcW w:w="1306" w:type="dxa"/>
            <w:tcBorders>
              <w:top w:val="single" w:sz="2" w:space="0" w:color="000000"/>
              <w:left w:val="single" w:sz="2" w:space="0" w:color="000000"/>
              <w:bottom w:val="single" w:sz="2" w:space="0" w:color="000000"/>
              <w:right w:val="single" w:sz="2" w:space="0" w:color="000000"/>
            </w:tcBorders>
          </w:tcPr>
          <w:p w14:paraId="455722EF"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AE40C62" w14:textId="77777777" w:rsidR="00A3053D" w:rsidRPr="00572827" w:rsidRDefault="00A3053D">
            <w:pPr>
              <w:pStyle w:val="TableParagraph"/>
              <w:rPr>
                <w:rFonts w:ascii="Times New Roman"/>
                <w:sz w:val="16"/>
              </w:rPr>
            </w:pPr>
          </w:p>
        </w:tc>
      </w:tr>
      <w:tr w:rsidR="00572827" w:rsidRPr="00572827" w14:paraId="2845D456" w14:textId="77777777">
        <w:trPr>
          <w:trHeight w:val="465"/>
        </w:trPr>
        <w:tc>
          <w:tcPr>
            <w:tcW w:w="836" w:type="dxa"/>
            <w:tcBorders>
              <w:top w:val="single" w:sz="2" w:space="0" w:color="000000"/>
              <w:bottom w:val="single" w:sz="2" w:space="0" w:color="000000"/>
              <w:right w:val="single" w:sz="2" w:space="0" w:color="000000"/>
            </w:tcBorders>
          </w:tcPr>
          <w:p w14:paraId="1578531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441867CE"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77532A7E"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4C9209C0" w14:textId="77777777" w:rsidR="00A3053D" w:rsidRPr="00572827" w:rsidRDefault="003D38DC">
            <w:pPr>
              <w:pStyle w:val="TableParagraph"/>
              <w:spacing w:before="14"/>
              <w:ind w:left="41"/>
              <w:rPr>
                <w:sz w:val="17"/>
              </w:rPr>
            </w:pPr>
            <w:r w:rsidRPr="00572827">
              <w:rPr>
                <w:w w:val="105"/>
                <w:sz w:val="17"/>
              </w:rPr>
              <w:t>Besluta om förbud mot fortsatt arbete eller åtgärd</w:t>
            </w:r>
          </w:p>
          <w:p w14:paraId="198CECD5" w14:textId="77777777" w:rsidR="00A3053D" w:rsidRPr="00572827" w:rsidRDefault="003D38DC">
            <w:pPr>
              <w:pStyle w:val="TableParagraph"/>
              <w:spacing w:before="28" w:line="196" w:lineRule="exact"/>
              <w:ind w:left="41"/>
              <w:rPr>
                <w:sz w:val="17"/>
              </w:rPr>
            </w:pPr>
            <w:r w:rsidRPr="00572827">
              <w:rPr>
                <w:w w:val="105"/>
                <w:sz w:val="17"/>
              </w:rPr>
              <w:t>enligt PBL 11 kap 30-32 §§</w:t>
            </w:r>
          </w:p>
        </w:tc>
        <w:tc>
          <w:tcPr>
            <w:tcW w:w="1279" w:type="dxa"/>
            <w:tcBorders>
              <w:top w:val="single" w:sz="2" w:space="0" w:color="000000"/>
              <w:left w:val="single" w:sz="2" w:space="0" w:color="000000"/>
              <w:bottom w:val="single" w:sz="2" w:space="0" w:color="000000"/>
              <w:right w:val="single" w:sz="2" w:space="0" w:color="000000"/>
            </w:tcBorders>
          </w:tcPr>
          <w:p w14:paraId="4E66784D"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4C220268" w14:textId="77777777" w:rsidR="00A3053D" w:rsidRPr="00572827" w:rsidRDefault="003D38DC">
            <w:pPr>
              <w:pStyle w:val="TableParagraph"/>
              <w:spacing w:before="14"/>
              <w:ind w:left="42"/>
              <w:rPr>
                <w:sz w:val="17"/>
              </w:rPr>
            </w:pPr>
            <w:r w:rsidRPr="00572827">
              <w:rPr>
                <w:w w:val="105"/>
                <w:sz w:val="17"/>
              </w:rPr>
              <w:t>11 kap 30-</w:t>
            </w:r>
          </w:p>
          <w:p w14:paraId="4FC320DA" w14:textId="77777777" w:rsidR="00A3053D" w:rsidRPr="00572827" w:rsidRDefault="003D38DC">
            <w:pPr>
              <w:pStyle w:val="TableParagraph"/>
              <w:spacing w:before="28" w:line="196" w:lineRule="exact"/>
              <w:ind w:left="42"/>
              <w:rPr>
                <w:sz w:val="17"/>
              </w:rPr>
            </w:pPr>
            <w:r w:rsidRPr="00572827">
              <w:rPr>
                <w:w w:val="105"/>
                <w:sz w:val="17"/>
              </w:rPr>
              <w:t>32 §§</w:t>
            </w:r>
          </w:p>
        </w:tc>
        <w:tc>
          <w:tcPr>
            <w:tcW w:w="2377" w:type="dxa"/>
            <w:tcBorders>
              <w:top w:val="single" w:sz="2" w:space="0" w:color="000000"/>
              <w:left w:val="single" w:sz="2" w:space="0" w:color="000000"/>
              <w:bottom w:val="single" w:sz="2" w:space="0" w:color="000000"/>
              <w:right w:val="single" w:sz="2" w:space="0" w:color="000000"/>
            </w:tcBorders>
          </w:tcPr>
          <w:p w14:paraId="0BD03991" w14:textId="77777777" w:rsidR="00A3053D" w:rsidRPr="00572827" w:rsidRDefault="003D38DC">
            <w:pPr>
              <w:pStyle w:val="TableParagraph"/>
              <w:spacing w:before="14"/>
              <w:ind w:left="42"/>
              <w:rPr>
                <w:sz w:val="17"/>
              </w:rPr>
            </w:pPr>
            <w:r w:rsidRPr="00572827">
              <w:rPr>
                <w:w w:val="105"/>
                <w:sz w:val="17"/>
              </w:rPr>
              <w:t>Ordförande</w:t>
            </w:r>
          </w:p>
        </w:tc>
        <w:tc>
          <w:tcPr>
            <w:tcW w:w="1306" w:type="dxa"/>
            <w:tcBorders>
              <w:top w:val="single" w:sz="2" w:space="0" w:color="000000"/>
              <w:left w:val="single" w:sz="2" w:space="0" w:color="000000"/>
              <w:bottom w:val="single" w:sz="2" w:space="0" w:color="000000"/>
              <w:right w:val="single" w:sz="2" w:space="0" w:color="000000"/>
            </w:tcBorders>
          </w:tcPr>
          <w:p w14:paraId="4E3D3881"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1DAD9BFC" w14:textId="77777777" w:rsidR="00A3053D" w:rsidRPr="00572827" w:rsidRDefault="00A3053D">
            <w:pPr>
              <w:pStyle w:val="TableParagraph"/>
              <w:rPr>
                <w:rFonts w:ascii="Times New Roman"/>
                <w:sz w:val="16"/>
              </w:rPr>
            </w:pPr>
          </w:p>
        </w:tc>
      </w:tr>
      <w:tr w:rsidR="00572827" w:rsidRPr="00572827" w14:paraId="005DEFD2" w14:textId="77777777">
        <w:trPr>
          <w:trHeight w:val="700"/>
        </w:trPr>
        <w:tc>
          <w:tcPr>
            <w:tcW w:w="836" w:type="dxa"/>
            <w:tcBorders>
              <w:top w:val="single" w:sz="2" w:space="0" w:color="000000"/>
              <w:bottom w:val="single" w:sz="2" w:space="0" w:color="000000"/>
              <w:right w:val="single" w:sz="2" w:space="0" w:color="000000"/>
            </w:tcBorders>
          </w:tcPr>
          <w:p w14:paraId="19EFAD27"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1AD276B4"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1720A073"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59B81313" w14:textId="77777777" w:rsidR="00A3053D" w:rsidRPr="00572827" w:rsidRDefault="003D38DC">
            <w:pPr>
              <w:pStyle w:val="TableParagraph"/>
              <w:spacing w:before="14" w:line="271" w:lineRule="auto"/>
              <w:ind w:left="41"/>
              <w:rPr>
                <w:sz w:val="17"/>
              </w:rPr>
            </w:pPr>
            <w:r w:rsidRPr="00572827">
              <w:rPr>
                <w:w w:val="105"/>
                <w:sz w:val="17"/>
              </w:rPr>
              <w:t>Besluta om förbud mot användning av byggnadsverk om byggnadsverket har säkerhetsbrister</w:t>
            </w:r>
          </w:p>
        </w:tc>
        <w:tc>
          <w:tcPr>
            <w:tcW w:w="1279" w:type="dxa"/>
            <w:tcBorders>
              <w:top w:val="single" w:sz="2" w:space="0" w:color="000000"/>
              <w:left w:val="single" w:sz="2" w:space="0" w:color="000000"/>
              <w:bottom w:val="single" w:sz="2" w:space="0" w:color="000000"/>
              <w:right w:val="single" w:sz="2" w:space="0" w:color="000000"/>
            </w:tcBorders>
          </w:tcPr>
          <w:p w14:paraId="05C09BB2"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49219C55" w14:textId="77777777" w:rsidR="00A3053D" w:rsidRPr="00572827" w:rsidRDefault="003D38DC">
            <w:pPr>
              <w:pStyle w:val="TableParagraph"/>
              <w:spacing w:before="14"/>
              <w:ind w:left="42"/>
              <w:rPr>
                <w:sz w:val="17"/>
              </w:rPr>
            </w:pPr>
            <w:r w:rsidRPr="00572827">
              <w:rPr>
                <w:w w:val="105"/>
                <w:sz w:val="17"/>
              </w:rPr>
              <w:t>11 kap 33 §</w:t>
            </w:r>
          </w:p>
          <w:p w14:paraId="29774A36" w14:textId="77777777" w:rsidR="00A3053D" w:rsidRPr="00572827" w:rsidRDefault="003D38DC">
            <w:pPr>
              <w:pStyle w:val="TableParagraph"/>
              <w:spacing w:before="28"/>
              <w:ind w:left="42"/>
              <w:rPr>
                <w:sz w:val="17"/>
              </w:rPr>
            </w:pPr>
            <w:r w:rsidRPr="00572827">
              <w:rPr>
                <w:w w:val="104"/>
                <w:sz w:val="17"/>
              </w:rPr>
              <w:t>1</w:t>
            </w:r>
          </w:p>
        </w:tc>
        <w:tc>
          <w:tcPr>
            <w:tcW w:w="2377" w:type="dxa"/>
            <w:tcBorders>
              <w:top w:val="single" w:sz="2" w:space="0" w:color="000000"/>
              <w:left w:val="single" w:sz="2" w:space="0" w:color="000000"/>
              <w:bottom w:val="single" w:sz="2" w:space="0" w:color="000000"/>
              <w:right w:val="single" w:sz="2" w:space="0" w:color="000000"/>
            </w:tcBorders>
          </w:tcPr>
          <w:p w14:paraId="6066D195" w14:textId="77777777" w:rsidR="00A3053D" w:rsidRPr="00572827" w:rsidRDefault="003D38DC">
            <w:pPr>
              <w:pStyle w:val="TableParagraph"/>
              <w:spacing w:before="14"/>
              <w:ind w:left="42"/>
              <w:rPr>
                <w:sz w:val="17"/>
              </w:rPr>
            </w:pPr>
            <w:r w:rsidRPr="00572827">
              <w:rPr>
                <w:w w:val="105"/>
                <w:sz w:val="17"/>
              </w:rPr>
              <w:t>Ordförande</w:t>
            </w:r>
          </w:p>
        </w:tc>
        <w:tc>
          <w:tcPr>
            <w:tcW w:w="1306" w:type="dxa"/>
            <w:tcBorders>
              <w:top w:val="single" w:sz="2" w:space="0" w:color="000000"/>
              <w:left w:val="single" w:sz="2" w:space="0" w:color="000000"/>
              <w:bottom w:val="single" w:sz="2" w:space="0" w:color="000000"/>
              <w:right w:val="single" w:sz="2" w:space="0" w:color="000000"/>
            </w:tcBorders>
          </w:tcPr>
          <w:p w14:paraId="63832468"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39189D79" w14:textId="77777777" w:rsidR="00A3053D" w:rsidRPr="00572827" w:rsidRDefault="00A3053D">
            <w:pPr>
              <w:pStyle w:val="TableParagraph"/>
              <w:rPr>
                <w:rFonts w:ascii="Times New Roman"/>
                <w:sz w:val="16"/>
              </w:rPr>
            </w:pPr>
          </w:p>
        </w:tc>
      </w:tr>
      <w:tr w:rsidR="00572827" w:rsidRPr="00572827" w14:paraId="45419369" w14:textId="77777777">
        <w:trPr>
          <w:trHeight w:val="1183"/>
        </w:trPr>
        <w:tc>
          <w:tcPr>
            <w:tcW w:w="836" w:type="dxa"/>
            <w:tcBorders>
              <w:top w:val="single" w:sz="2" w:space="0" w:color="000000"/>
              <w:bottom w:val="single" w:sz="2" w:space="0" w:color="000000"/>
              <w:right w:val="single" w:sz="2" w:space="0" w:color="000000"/>
            </w:tcBorders>
          </w:tcPr>
          <w:p w14:paraId="2EC5FBFE" w14:textId="77777777" w:rsidR="00A3053D" w:rsidRPr="00572827" w:rsidRDefault="00A3053D">
            <w:pPr>
              <w:pStyle w:val="TableParagraph"/>
              <w:rPr>
                <w:rFonts w:ascii="Times New Roman"/>
                <w:sz w:val="16"/>
              </w:rPr>
            </w:pPr>
          </w:p>
        </w:tc>
        <w:tc>
          <w:tcPr>
            <w:tcW w:w="808" w:type="dxa"/>
            <w:tcBorders>
              <w:top w:val="single" w:sz="2" w:space="0" w:color="000000"/>
              <w:left w:val="single" w:sz="2" w:space="0" w:color="000000"/>
              <w:bottom w:val="single" w:sz="2" w:space="0" w:color="000000"/>
              <w:right w:val="single" w:sz="2" w:space="0" w:color="000000"/>
            </w:tcBorders>
          </w:tcPr>
          <w:p w14:paraId="7C611BA8" w14:textId="77777777" w:rsidR="00A3053D" w:rsidRPr="00572827" w:rsidRDefault="003D38DC">
            <w:pPr>
              <w:pStyle w:val="TableParagraph"/>
              <w:spacing w:before="12"/>
              <w:ind w:left="40"/>
              <w:rPr>
                <w:sz w:val="17"/>
              </w:rPr>
            </w:pPr>
            <w:r w:rsidRPr="00572827">
              <w:rPr>
                <w:w w:val="105"/>
                <w:sz w:val="17"/>
              </w:rPr>
              <w:t>BTN</w:t>
            </w:r>
          </w:p>
        </w:tc>
        <w:tc>
          <w:tcPr>
            <w:tcW w:w="808" w:type="dxa"/>
            <w:tcBorders>
              <w:top w:val="single" w:sz="2" w:space="0" w:color="000000"/>
              <w:left w:val="single" w:sz="2" w:space="0" w:color="000000"/>
              <w:bottom w:val="single" w:sz="2" w:space="0" w:color="000000"/>
              <w:right w:val="single" w:sz="2" w:space="0" w:color="000000"/>
            </w:tcBorders>
          </w:tcPr>
          <w:p w14:paraId="346F0932" w14:textId="77777777" w:rsidR="00A3053D" w:rsidRPr="00572827" w:rsidRDefault="003D38DC">
            <w:pPr>
              <w:pStyle w:val="TableParagraph"/>
              <w:spacing w:before="12"/>
              <w:ind w:right="179"/>
              <w:jc w:val="right"/>
              <w:rPr>
                <w:sz w:val="17"/>
              </w:rPr>
            </w:pPr>
            <w:r w:rsidRPr="00572827">
              <w:rPr>
                <w:sz w:val="17"/>
              </w:rPr>
              <w:t>Samh</w:t>
            </w:r>
          </w:p>
        </w:tc>
        <w:tc>
          <w:tcPr>
            <w:tcW w:w="3915" w:type="dxa"/>
            <w:tcBorders>
              <w:top w:val="single" w:sz="2" w:space="0" w:color="000000"/>
              <w:left w:val="single" w:sz="2" w:space="0" w:color="000000"/>
              <w:bottom w:val="single" w:sz="2" w:space="0" w:color="000000"/>
              <w:right w:val="single" w:sz="2" w:space="0" w:color="000000"/>
            </w:tcBorders>
          </w:tcPr>
          <w:p w14:paraId="22C0A519" w14:textId="77777777" w:rsidR="00A3053D" w:rsidRPr="00572827" w:rsidRDefault="003D38DC">
            <w:pPr>
              <w:pStyle w:val="TableParagraph"/>
              <w:spacing w:before="14" w:line="271" w:lineRule="auto"/>
              <w:ind w:left="41"/>
              <w:rPr>
                <w:sz w:val="17"/>
              </w:rPr>
            </w:pPr>
            <w:r w:rsidRPr="00572827">
              <w:rPr>
                <w:w w:val="105"/>
                <w:sz w:val="17"/>
              </w:rPr>
              <w:t>Besluta om avgifter i enskilda ärenden/fall med tillämpning av kommunens plan- och bygglovstaxa</w:t>
            </w:r>
          </w:p>
        </w:tc>
        <w:tc>
          <w:tcPr>
            <w:tcW w:w="1279" w:type="dxa"/>
            <w:tcBorders>
              <w:top w:val="single" w:sz="2" w:space="0" w:color="000000"/>
              <w:left w:val="single" w:sz="2" w:space="0" w:color="000000"/>
              <w:bottom w:val="single" w:sz="2" w:space="0" w:color="000000"/>
              <w:right w:val="single" w:sz="2" w:space="0" w:color="000000"/>
            </w:tcBorders>
          </w:tcPr>
          <w:p w14:paraId="538A7311" w14:textId="77777777" w:rsidR="00A3053D" w:rsidRPr="00572827" w:rsidRDefault="003D38DC">
            <w:pPr>
              <w:pStyle w:val="TableParagraph"/>
              <w:spacing w:before="14"/>
              <w:ind w:left="42"/>
              <w:rPr>
                <w:sz w:val="17"/>
              </w:rPr>
            </w:pPr>
            <w:r w:rsidRPr="00572827">
              <w:rPr>
                <w:w w:val="105"/>
                <w:sz w:val="17"/>
              </w:rPr>
              <w:t>PBL</w:t>
            </w:r>
          </w:p>
        </w:tc>
        <w:tc>
          <w:tcPr>
            <w:tcW w:w="900" w:type="dxa"/>
            <w:tcBorders>
              <w:top w:val="single" w:sz="2" w:space="0" w:color="000000"/>
              <w:left w:val="single" w:sz="2" w:space="0" w:color="000000"/>
              <w:bottom w:val="single" w:sz="2" w:space="0" w:color="000000"/>
              <w:right w:val="single" w:sz="2" w:space="0" w:color="000000"/>
            </w:tcBorders>
          </w:tcPr>
          <w:p w14:paraId="016D3BDB" w14:textId="77777777" w:rsidR="00A3053D" w:rsidRPr="00572827" w:rsidRDefault="003D38DC">
            <w:pPr>
              <w:pStyle w:val="TableParagraph"/>
              <w:spacing w:before="14"/>
              <w:ind w:left="42"/>
              <w:rPr>
                <w:sz w:val="17"/>
              </w:rPr>
            </w:pPr>
            <w:r w:rsidRPr="00572827">
              <w:rPr>
                <w:w w:val="105"/>
                <w:sz w:val="17"/>
              </w:rPr>
              <w:t>12 kap 8-</w:t>
            </w:r>
          </w:p>
          <w:p w14:paraId="569DEA84" w14:textId="77777777" w:rsidR="00A3053D" w:rsidRPr="00572827" w:rsidRDefault="003D38DC">
            <w:pPr>
              <w:pStyle w:val="TableParagraph"/>
              <w:spacing w:before="28"/>
              <w:ind w:left="42"/>
              <w:rPr>
                <w:sz w:val="17"/>
              </w:rPr>
            </w:pPr>
            <w:r w:rsidRPr="00572827">
              <w:rPr>
                <w:w w:val="105"/>
                <w:sz w:val="17"/>
              </w:rPr>
              <w:t>11 §§</w:t>
            </w:r>
          </w:p>
        </w:tc>
        <w:tc>
          <w:tcPr>
            <w:tcW w:w="2377" w:type="dxa"/>
            <w:tcBorders>
              <w:top w:val="single" w:sz="2" w:space="0" w:color="000000"/>
              <w:left w:val="single" w:sz="2" w:space="0" w:color="000000"/>
              <w:bottom w:val="single" w:sz="2" w:space="0" w:color="000000"/>
              <w:right w:val="single" w:sz="2" w:space="0" w:color="000000"/>
            </w:tcBorders>
          </w:tcPr>
          <w:p w14:paraId="033ABF5F" w14:textId="77777777" w:rsidR="00A3053D" w:rsidRPr="00572827" w:rsidRDefault="00611B3B">
            <w:pPr>
              <w:pStyle w:val="TableParagraph"/>
              <w:spacing w:before="14" w:line="271" w:lineRule="auto"/>
              <w:ind w:left="42"/>
              <w:rPr>
                <w:sz w:val="17"/>
              </w:rPr>
            </w:pPr>
            <w:r w:rsidRPr="00572827">
              <w:rPr>
                <w:w w:val="105"/>
                <w:sz w:val="17"/>
              </w:rPr>
              <w:t>Avdelningschef</w:t>
            </w:r>
            <w:r w:rsidR="003D38DC" w:rsidRPr="00572827">
              <w:rPr>
                <w:w w:val="105"/>
                <w:sz w:val="17"/>
              </w:rPr>
              <w:t xml:space="preserve">, Bygglovsingenjör, </w:t>
            </w:r>
            <w:r w:rsidR="004C11F6" w:rsidRPr="00572827">
              <w:rPr>
                <w:w w:val="105"/>
                <w:sz w:val="17"/>
              </w:rPr>
              <w:t xml:space="preserve">Handläggare Plan- och Bygg, </w:t>
            </w:r>
            <w:r w:rsidR="003D38DC" w:rsidRPr="00572827">
              <w:rPr>
                <w:w w:val="105"/>
                <w:sz w:val="17"/>
              </w:rPr>
              <w:t>Avdelningsadministratör, Bostadsanpassningshandläggar</w:t>
            </w:r>
          </w:p>
          <w:p w14:paraId="7FCC5049" w14:textId="77777777" w:rsidR="00A3053D" w:rsidRPr="00572827" w:rsidRDefault="003D38DC">
            <w:pPr>
              <w:pStyle w:val="TableParagraph"/>
              <w:spacing w:before="4"/>
              <w:ind w:left="42"/>
              <w:rPr>
                <w:sz w:val="17"/>
              </w:rPr>
            </w:pPr>
            <w:r w:rsidRPr="00572827">
              <w:rPr>
                <w:w w:val="105"/>
                <w:sz w:val="17"/>
              </w:rPr>
              <w:t>e, Planingenjör</w:t>
            </w:r>
          </w:p>
        </w:tc>
        <w:tc>
          <w:tcPr>
            <w:tcW w:w="1306" w:type="dxa"/>
            <w:tcBorders>
              <w:top w:val="single" w:sz="2" w:space="0" w:color="000000"/>
              <w:left w:val="single" w:sz="2" w:space="0" w:color="000000"/>
              <w:bottom w:val="single" w:sz="2" w:space="0" w:color="000000"/>
              <w:right w:val="single" w:sz="2" w:space="0" w:color="000000"/>
            </w:tcBorders>
          </w:tcPr>
          <w:p w14:paraId="5C310A3D" w14:textId="77777777" w:rsidR="00A3053D" w:rsidRPr="00572827" w:rsidRDefault="00A3053D">
            <w:pPr>
              <w:pStyle w:val="TableParagraph"/>
              <w:rPr>
                <w:rFonts w:ascii="Times New Roman"/>
                <w:sz w:val="16"/>
              </w:rPr>
            </w:pPr>
          </w:p>
        </w:tc>
        <w:tc>
          <w:tcPr>
            <w:tcW w:w="2491" w:type="dxa"/>
            <w:tcBorders>
              <w:top w:val="single" w:sz="2" w:space="0" w:color="000000"/>
              <w:left w:val="single" w:sz="2" w:space="0" w:color="000000"/>
              <w:bottom w:val="single" w:sz="2" w:space="0" w:color="000000"/>
            </w:tcBorders>
          </w:tcPr>
          <w:p w14:paraId="6062B188" w14:textId="77777777" w:rsidR="00A3053D" w:rsidRPr="00572827" w:rsidRDefault="00A3053D">
            <w:pPr>
              <w:pStyle w:val="TableParagraph"/>
              <w:rPr>
                <w:rFonts w:ascii="Times New Roman"/>
                <w:sz w:val="16"/>
              </w:rPr>
            </w:pPr>
          </w:p>
        </w:tc>
      </w:tr>
      <w:tr w:rsidR="00A3053D" w14:paraId="54E2F8F5" w14:textId="77777777">
        <w:trPr>
          <w:trHeight w:val="221"/>
        </w:trPr>
        <w:tc>
          <w:tcPr>
            <w:tcW w:w="836" w:type="dxa"/>
            <w:tcBorders>
              <w:top w:val="single" w:sz="2" w:space="0" w:color="000000"/>
              <w:right w:val="single" w:sz="2" w:space="0" w:color="000000"/>
            </w:tcBorders>
          </w:tcPr>
          <w:p w14:paraId="7FC0F749" w14:textId="77777777" w:rsidR="00A3053D" w:rsidRDefault="00A3053D">
            <w:pPr>
              <w:pStyle w:val="TableParagraph"/>
              <w:rPr>
                <w:rFonts w:ascii="Times New Roman"/>
                <w:sz w:val="14"/>
              </w:rPr>
            </w:pPr>
          </w:p>
        </w:tc>
        <w:tc>
          <w:tcPr>
            <w:tcW w:w="808" w:type="dxa"/>
            <w:tcBorders>
              <w:top w:val="single" w:sz="2" w:space="0" w:color="000000"/>
              <w:left w:val="single" w:sz="2" w:space="0" w:color="000000"/>
              <w:right w:val="single" w:sz="2" w:space="0" w:color="000000"/>
            </w:tcBorders>
          </w:tcPr>
          <w:p w14:paraId="28DBAB0D" w14:textId="77777777" w:rsidR="00A3053D" w:rsidRDefault="00A3053D">
            <w:pPr>
              <w:pStyle w:val="TableParagraph"/>
              <w:rPr>
                <w:rFonts w:ascii="Times New Roman"/>
                <w:sz w:val="14"/>
              </w:rPr>
            </w:pPr>
          </w:p>
        </w:tc>
        <w:tc>
          <w:tcPr>
            <w:tcW w:w="808" w:type="dxa"/>
            <w:tcBorders>
              <w:top w:val="single" w:sz="2" w:space="0" w:color="000000"/>
              <w:left w:val="single" w:sz="2" w:space="0" w:color="000000"/>
              <w:right w:val="single" w:sz="2" w:space="0" w:color="000000"/>
            </w:tcBorders>
          </w:tcPr>
          <w:p w14:paraId="0E3DCB32" w14:textId="77777777" w:rsidR="00A3053D" w:rsidRDefault="00A3053D">
            <w:pPr>
              <w:pStyle w:val="TableParagraph"/>
              <w:rPr>
                <w:rFonts w:ascii="Times New Roman"/>
                <w:sz w:val="14"/>
              </w:rPr>
            </w:pPr>
          </w:p>
        </w:tc>
        <w:tc>
          <w:tcPr>
            <w:tcW w:w="3915" w:type="dxa"/>
            <w:tcBorders>
              <w:top w:val="single" w:sz="2" w:space="0" w:color="000000"/>
              <w:left w:val="single" w:sz="2" w:space="0" w:color="000000"/>
              <w:right w:val="single" w:sz="2" w:space="0" w:color="000000"/>
            </w:tcBorders>
          </w:tcPr>
          <w:p w14:paraId="73A8FCDA" w14:textId="77777777" w:rsidR="00A3053D" w:rsidRDefault="00A3053D">
            <w:pPr>
              <w:pStyle w:val="TableParagraph"/>
              <w:rPr>
                <w:rFonts w:ascii="Times New Roman"/>
                <w:sz w:val="14"/>
              </w:rPr>
            </w:pPr>
          </w:p>
        </w:tc>
        <w:tc>
          <w:tcPr>
            <w:tcW w:w="1279" w:type="dxa"/>
            <w:tcBorders>
              <w:top w:val="single" w:sz="2" w:space="0" w:color="000000"/>
              <w:left w:val="single" w:sz="2" w:space="0" w:color="000000"/>
              <w:right w:val="single" w:sz="2" w:space="0" w:color="000000"/>
            </w:tcBorders>
          </w:tcPr>
          <w:p w14:paraId="34F9202C" w14:textId="77777777" w:rsidR="00A3053D" w:rsidRDefault="00A3053D">
            <w:pPr>
              <w:pStyle w:val="TableParagraph"/>
              <w:rPr>
                <w:rFonts w:ascii="Times New Roman"/>
                <w:sz w:val="14"/>
              </w:rPr>
            </w:pPr>
          </w:p>
        </w:tc>
        <w:tc>
          <w:tcPr>
            <w:tcW w:w="900" w:type="dxa"/>
            <w:tcBorders>
              <w:top w:val="single" w:sz="2" w:space="0" w:color="000000"/>
              <w:left w:val="single" w:sz="2" w:space="0" w:color="000000"/>
              <w:right w:val="single" w:sz="2" w:space="0" w:color="000000"/>
            </w:tcBorders>
          </w:tcPr>
          <w:p w14:paraId="5453FDE4" w14:textId="77777777" w:rsidR="00A3053D" w:rsidRDefault="00A3053D">
            <w:pPr>
              <w:pStyle w:val="TableParagraph"/>
              <w:rPr>
                <w:rFonts w:ascii="Times New Roman"/>
                <w:sz w:val="14"/>
              </w:rPr>
            </w:pPr>
          </w:p>
        </w:tc>
        <w:tc>
          <w:tcPr>
            <w:tcW w:w="2377" w:type="dxa"/>
            <w:tcBorders>
              <w:top w:val="single" w:sz="2" w:space="0" w:color="000000"/>
              <w:left w:val="single" w:sz="2" w:space="0" w:color="000000"/>
              <w:right w:val="single" w:sz="2" w:space="0" w:color="000000"/>
            </w:tcBorders>
          </w:tcPr>
          <w:p w14:paraId="353FFFBA" w14:textId="77777777" w:rsidR="00A3053D" w:rsidRDefault="00A3053D">
            <w:pPr>
              <w:pStyle w:val="TableParagraph"/>
              <w:rPr>
                <w:rFonts w:ascii="Times New Roman"/>
                <w:sz w:val="14"/>
              </w:rPr>
            </w:pPr>
          </w:p>
        </w:tc>
        <w:tc>
          <w:tcPr>
            <w:tcW w:w="1306" w:type="dxa"/>
            <w:tcBorders>
              <w:top w:val="single" w:sz="2" w:space="0" w:color="000000"/>
              <w:left w:val="single" w:sz="2" w:space="0" w:color="000000"/>
              <w:right w:val="single" w:sz="2" w:space="0" w:color="000000"/>
            </w:tcBorders>
          </w:tcPr>
          <w:p w14:paraId="73424B9F" w14:textId="77777777" w:rsidR="00A3053D" w:rsidRDefault="00A3053D">
            <w:pPr>
              <w:pStyle w:val="TableParagraph"/>
              <w:rPr>
                <w:rFonts w:ascii="Times New Roman"/>
                <w:sz w:val="14"/>
              </w:rPr>
            </w:pPr>
          </w:p>
        </w:tc>
        <w:tc>
          <w:tcPr>
            <w:tcW w:w="2491" w:type="dxa"/>
            <w:tcBorders>
              <w:top w:val="single" w:sz="2" w:space="0" w:color="000000"/>
              <w:left w:val="single" w:sz="2" w:space="0" w:color="000000"/>
            </w:tcBorders>
          </w:tcPr>
          <w:p w14:paraId="515C16C9" w14:textId="77777777" w:rsidR="00A3053D" w:rsidRDefault="00A3053D">
            <w:pPr>
              <w:pStyle w:val="TableParagraph"/>
              <w:rPr>
                <w:rFonts w:ascii="Times New Roman"/>
                <w:sz w:val="14"/>
              </w:rPr>
            </w:pPr>
          </w:p>
        </w:tc>
      </w:tr>
    </w:tbl>
    <w:p w14:paraId="2275A3FA" w14:textId="77777777" w:rsidR="003D38DC" w:rsidRDefault="003D38DC"/>
    <w:sectPr w:rsidR="003D38DC">
      <w:pgSz w:w="16840" w:h="11910" w:orient="landscape"/>
      <w:pgMar w:top="1060" w:right="960" w:bottom="660" w:left="920" w:header="493"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9A0E" w14:textId="77777777" w:rsidR="00D03039" w:rsidRDefault="00D03039">
      <w:r>
        <w:separator/>
      </w:r>
    </w:p>
  </w:endnote>
  <w:endnote w:type="continuationSeparator" w:id="0">
    <w:p w14:paraId="7D265029" w14:textId="77777777" w:rsidR="00D03039" w:rsidRDefault="00D0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264A" w14:textId="77777777" w:rsidR="0058478C" w:rsidRDefault="0058478C">
    <w:pPr>
      <w:pStyle w:val="Brdtext"/>
      <w:spacing w:line="14" w:lineRule="auto"/>
      <w:rPr>
        <w:sz w:val="20"/>
      </w:rPr>
    </w:pPr>
    <w:r>
      <w:rPr>
        <w:noProof/>
        <w:lang w:val="sv-SE" w:eastAsia="sv-SE"/>
      </w:rPr>
      <mc:AlternateContent>
        <mc:Choice Requires="wps">
          <w:drawing>
            <wp:anchor distT="0" distB="0" distL="114300" distR="114300" simplePos="0" relativeHeight="249057280" behindDoc="1" locked="0" layoutInCell="1" allowOverlap="1" wp14:anchorId="7755B83E" wp14:editId="2E8A2679">
              <wp:simplePos x="0" y="0"/>
              <wp:positionH relativeFrom="page">
                <wp:posOffset>5272405</wp:posOffset>
              </wp:positionH>
              <wp:positionV relativeFrom="page">
                <wp:posOffset>7120255</wp:posOffset>
              </wp:positionV>
              <wp:extent cx="133985"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432E" w14:textId="58A9C0EB" w:rsidR="0058478C" w:rsidRDefault="0058478C">
                          <w:pPr>
                            <w:spacing w:line="199" w:lineRule="exact"/>
                            <w:ind w:left="60"/>
                            <w:rPr>
                              <w:sz w:val="17"/>
                            </w:rPr>
                          </w:pPr>
                          <w:r>
                            <w:fldChar w:fldCharType="begin"/>
                          </w:r>
                          <w:r>
                            <w:rPr>
                              <w:w w:val="104"/>
                              <w:sz w:val="17"/>
                            </w:rPr>
                            <w:instrText xml:space="preserve"> PAGE </w:instrText>
                          </w:r>
                          <w:r>
                            <w:fldChar w:fldCharType="separate"/>
                          </w:r>
                          <w:r w:rsidR="002701B3">
                            <w:rPr>
                              <w:noProof/>
                              <w:w w:val="104"/>
                              <w:sz w:val="17"/>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B83E" id="_x0000_t202" coordsize="21600,21600" o:spt="202" path="m,l,21600r21600,l21600,xe">
              <v:stroke joinstyle="miter"/>
              <v:path gradientshapeok="t" o:connecttype="rect"/>
            </v:shapetype>
            <v:shape id="Text Box 1" o:spid="_x0000_s1029" type="#_x0000_t202" style="position:absolute;margin-left:415.15pt;margin-top:560.65pt;width:10.55pt;height:10.9pt;z-index:-2542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AqsQIAAK8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WezOJpjVMCRP4vCme2cS5LpcieVfkdFi4yR&#10;YgmNt+DkeKc00ADXycXE4iJnTWOb3/CLDXAcdyA0XDVnJgnbyx+xF2+jbRQ6YbDYOqGXZc4q34TO&#10;Ivev59ks22wy/6eJ64dJzcqSchNm0pUf/lnfnhQ+KuKkLCUaVho4k5KS+92mkehIQNe5/UyzIPkz&#10;N/cyDXsMXF5Q8oPQWwexky+iayfMw7kTX3uR4/nxOl54YRxm+SWlO8bpv1NCfYrjeTAftfRbbp79&#10;XnMjScs0TI6GtSmOTk4kMQrc8tK2VhPWjPZZKUz6z6WAik2Ntno1Eh3FqofdYB/GbHoGO1E+goCl&#10;AIGBSmHqgVEL+R2jHiZIitW3A5EUo+Y9h0dgxs1kyMnYTQbhBVxNscZoNDd6HEuHTrJ9DcjjM+Ni&#10;BQ+lYlbE5kWNWQADs4CpYLk8TTAzds7X1ut5zi5/AQAA//8DAFBLAwQUAAYACAAAACEA7Cd2/uEA&#10;AAANAQAADwAAAGRycy9kb3ducmV2LnhtbEyPwU7DMBBE70j8g7VI3KidplQhxKkqBCckRBoOHJ3Y&#10;TazG6xC7bfh7tqdy290Zzb4pNrMb2MlMwXqUkCwEMIOt1xY7CV/120MGLESFWg0ejYRfE2BT3t4U&#10;Ktf+jJU57WLHKARDriT0MY4556HtjVNh4UeDpO395FSkdeq4ntSZwt3Al0KsuVMW6UOvRvPSm/aw&#10;OzoJ22+sXu3PR/NZ7Stb108C39cHKe/v5u0zsGjmeDXDBZ/QoSSmxh9RBzZIyFKRkpWEZJnQRJbs&#10;MVkBay6nVZoALwv+v0X5BwAA//8DAFBLAQItABQABgAIAAAAIQC2gziS/gAAAOEBAAATAAAAAAAA&#10;AAAAAAAAAAAAAABbQ29udGVudF9UeXBlc10ueG1sUEsBAi0AFAAGAAgAAAAhADj9If/WAAAAlAEA&#10;AAsAAAAAAAAAAAAAAAAALwEAAF9yZWxzLy5yZWxzUEsBAi0AFAAGAAgAAAAhACY3sCqxAgAArwUA&#10;AA4AAAAAAAAAAAAAAAAALgIAAGRycy9lMm9Eb2MueG1sUEsBAi0AFAAGAAgAAAAhAOwndv7hAAAA&#10;DQEAAA8AAAAAAAAAAAAAAAAACwUAAGRycy9kb3ducmV2LnhtbFBLBQYAAAAABAAEAPMAAAAZBgAA&#10;AAA=&#10;" filled="f" stroked="f">
              <v:textbox inset="0,0,0,0">
                <w:txbxContent>
                  <w:p w14:paraId="1A6D432E" w14:textId="58A9C0EB" w:rsidR="0058478C" w:rsidRDefault="0058478C">
                    <w:pPr>
                      <w:spacing w:line="199" w:lineRule="exact"/>
                      <w:ind w:left="60"/>
                      <w:rPr>
                        <w:sz w:val="17"/>
                      </w:rPr>
                    </w:pPr>
                    <w:r>
                      <w:fldChar w:fldCharType="begin"/>
                    </w:r>
                    <w:r>
                      <w:rPr>
                        <w:w w:val="104"/>
                        <w:sz w:val="17"/>
                      </w:rPr>
                      <w:instrText xml:space="preserve"> PAGE </w:instrText>
                    </w:r>
                    <w:r>
                      <w:fldChar w:fldCharType="separate"/>
                    </w:r>
                    <w:r w:rsidR="002701B3">
                      <w:rPr>
                        <w:noProof/>
                        <w:w w:val="104"/>
                        <w:sz w:val="17"/>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A531" w14:textId="77777777" w:rsidR="00D03039" w:rsidRDefault="00D03039">
      <w:r>
        <w:separator/>
      </w:r>
    </w:p>
  </w:footnote>
  <w:footnote w:type="continuationSeparator" w:id="0">
    <w:p w14:paraId="12A2B2C8" w14:textId="77777777" w:rsidR="00D03039" w:rsidRDefault="00D0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E475" w14:textId="77777777" w:rsidR="0058478C" w:rsidRDefault="0058478C">
    <w:pPr>
      <w:pStyle w:val="Brdtext"/>
      <w:spacing w:line="14" w:lineRule="auto"/>
      <w:rPr>
        <w:sz w:val="20"/>
      </w:rPr>
    </w:pPr>
    <w:r>
      <w:rPr>
        <w:noProof/>
        <w:lang w:val="sv-SE" w:eastAsia="sv-SE"/>
      </w:rPr>
      <mc:AlternateContent>
        <mc:Choice Requires="wps">
          <w:drawing>
            <wp:anchor distT="0" distB="0" distL="114300" distR="114300" simplePos="0" relativeHeight="249054208" behindDoc="1" locked="0" layoutInCell="1" allowOverlap="1" wp14:anchorId="5DF8F176" wp14:editId="32543780">
              <wp:simplePos x="0" y="0"/>
              <wp:positionH relativeFrom="page">
                <wp:posOffset>6391910</wp:posOffset>
              </wp:positionH>
              <wp:positionV relativeFrom="page">
                <wp:posOffset>471805</wp:posOffset>
              </wp:positionV>
              <wp:extent cx="27940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C4DB" w14:textId="1ED969A8" w:rsidR="0058478C" w:rsidRDefault="0058478C">
                          <w:pPr>
                            <w:spacing w:line="245" w:lineRule="exact"/>
                            <w:ind w:left="60"/>
                          </w:pPr>
                          <w:r>
                            <w:fldChar w:fldCharType="begin"/>
                          </w:r>
                          <w:r>
                            <w:rPr>
                              <w:color w:val="221F1F"/>
                            </w:rPr>
                            <w:instrText xml:space="preserve"> PAGE </w:instrText>
                          </w:r>
                          <w:r>
                            <w:fldChar w:fldCharType="separate"/>
                          </w:r>
                          <w:r w:rsidR="002701B3">
                            <w:rPr>
                              <w:noProof/>
                              <w:color w:val="221F1F"/>
                            </w:rPr>
                            <w:t>4</w:t>
                          </w:r>
                          <w:r>
                            <w:fldChar w:fldCharType="end"/>
                          </w:r>
                          <w:r>
                            <w:rPr>
                              <w:color w:val="221F1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8F176" id="_x0000_t202" coordsize="21600,21600" o:spt="202" path="m,l,21600r21600,l21600,xe">
              <v:stroke joinstyle="miter"/>
              <v:path gradientshapeok="t" o:connecttype="rect"/>
            </v:shapetype>
            <v:shape id="Text Box 4" o:spid="_x0000_s1026" type="#_x0000_t202" style="position:absolute;margin-left:503.3pt;margin-top:37.15pt;width:22pt;height:13.05pt;z-index:-2542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Zp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UCNoN5HHpwUsCRP4vm1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QDEi3onyEZQrBSgL&#10;RAjjDoxayO8Y9TA6Uqy+HYikGDXvOajfzJnJkJOxmwzCC7iaYo3RaG70OI8OnWT7GpDH98XFGl5I&#10;xax6n7I4vSsYB5bEaXSZeXP5b72eBuzqFwAAAP//AwBQSwMEFAAGAAgAAAAhAJ2bMgneAAAADAEA&#10;AA8AAABkcnMvZG93bnJldi54bWxMj8FOwzAQRO9I/IO1SNyoDZRQQpyqQnBCQk3DoUcn3iZR43WI&#10;3Tb8PVsucJydp9mZbDm5XhxxDJ0nDbczBQKp9rajRsNn+XazABGiIWt6T6jhGwMs88uLzKTWn6jA&#10;4yY2gkMopEZDG+OQShnqFp0JMz8gsbfzozOR5dhIO5oTh7te3imVSGc64g+tGfClxXq/OTgNqy0V&#10;r93XR7UudkVXlk+K3pO91tdX0+oZRMQp/sFwrs/VIedOlT+QDaJnzekJsxoe5/cgzoR6UHypfr05&#10;yDyT/0fkPwAAAP//AwBQSwECLQAUAAYACAAAACEAtoM4kv4AAADhAQAAEwAAAAAAAAAAAAAAAAAA&#10;AAAAW0NvbnRlbnRfVHlwZXNdLnhtbFBLAQItABQABgAIAAAAIQA4/SH/1gAAAJQBAAALAAAAAAAA&#10;AAAAAAAAAC8BAABfcmVscy8ucmVsc1BLAQItABQABgAIAAAAIQCsvxZprAIAAKgFAAAOAAAAAAAA&#10;AAAAAAAAAC4CAABkcnMvZTJvRG9jLnhtbFBLAQItABQABgAIAAAAIQCdmzIJ3gAAAAwBAAAPAAAA&#10;AAAAAAAAAAAAAAYFAABkcnMvZG93bnJldi54bWxQSwUGAAAAAAQABADzAAAAEQYAAAAA&#10;" filled="f" stroked="f">
              <v:textbox inset="0,0,0,0">
                <w:txbxContent>
                  <w:p w14:paraId="04F2C4DB" w14:textId="1ED969A8" w:rsidR="0058478C" w:rsidRDefault="0058478C">
                    <w:pPr>
                      <w:spacing w:line="245" w:lineRule="exact"/>
                      <w:ind w:left="60"/>
                    </w:pPr>
                    <w:r>
                      <w:fldChar w:fldCharType="begin"/>
                    </w:r>
                    <w:r>
                      <w:rPr>
                        <w:color w:val="221F1F"/>
                      </w:rPr>
                      <w:instrText xml:space="preserve"> PAGE </w:instrText>
                    </w:r>
                    <w:r>
                      <w:fldChar w:fldCharType="separate"/>
                    </w:r>
                    <w:r w:rsidR="002701B3">
                      <w:rPr>
                        <w:noProof/>
                        <w:color w:val="221F1F"/>
                      </w:rPr>
                      <w:t>4</w:t>
                    </w:r>
                    <w:r>
                      <w:fldChar w:fldCharType="end"/>
                    </w:r>
                    <w:r>
                      <w:rPr>
                        <w:color w:val="221F1F"/>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19C9" w14:textId="77777777" w:rsidR="0058478C" w:rsidRDefault="0058478C">
    <w:pPr>
      <w:pStyle w:val="Brdtext"/>
      <w:spacing w:line="14" w:lineRule="auto"/>
      <w:rPr>
        <w:sz w:val="20"/>
      </w:rPr>
    </w:pPr>
    <w:r>
      <w:rPr>
        <w:noProof/>
        <w:lang w:val="sv-SE" w:eastAsia="sv-SE"/>
      </w:rPr>
      <mc:AlternateContent>
        <mc:Choice Requires="wps">
          <w:drawing>
            <wp:anchor distT="0" distB="0" distL="114300" distR="114300" simplePos="0" relativeHeight="249055232" behindDoc="1" locked="0" layoutInCell="1" allowOverlap="1" wp14:anchorId="63E1F819" wp14:editId="30944BB2">
              <wp:simplePos x="0" y="0"/>
              <wp:positionH relativeFrom="page">
                <wp:posOffset>8193024</wp:posOffset>
              </wp:positionH>
              <wp:positionV relativeFrom="page">
                <wp:posOffset>299923</wp:posOffset>
              </wp:positionV>
              <wp:extent cx="1843430" cy="263347"/>
              <wp:effectExtent l="0" t="0" r="444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30" cy="263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4D44" w14:textId="449026D8" w:rsidR="0058478C" w:rsidRDefault="00572827">
                          <w:pPr>
                            <w:spacing w:line="217" w:lineRule="exact"/>
                            <w:ind w:left="20"/>
                            <w:rPr>
                              <w:b/>
                              <w:sz w:val="19"/>
                            </w:rPr>
                          </w:pPr>
                          <w:r>
                            <w:rPr>
                              <w:b/>
                              <w:sz w:val="19"/>
                            </w:rPr>
                            <w:t>Senast uppdaterad 2019-12-12 /MALIN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1F819" id="_x0000_t202" coordsize="21600,21600" o:spt="202" path="m,l,21600r21600,l21600,xe">
              <v:stroke joinstyle="miter"/>
              <v:path gradientshapeok="t" o:connecttype="rect"/>
            </v:shapetype>
            <v:shape id="Text Box 3" o:spid="_x0000_s1027" type="#_x0000_t202" style="position:absolute;margin-left:645.1pt;margin-top:23.6pt;width:145.15pt;height:20.75pt;z-index:-2542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1ZrwIAALA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WKCkaAttOiRDQbdyQFNbHX6Tifg9NCBmxlgG7rsmOruXhZfNRJyVVOxZbdKyb5mtITsQnvTP7s6&#10;4mgLsuk/yBLC0J2RDmioVGtLB8VAgA5dejp1xqZS2JALMiETOCrgLJpNJmTuQtDkeLtT2rxjskXW&#10;SLGCzjt0ur/XxmZDk6OLDSZkzpvGdb8RFxvgOO5AbLhqz2wWrpk/4iBeL9YL4pFotvZIkGXebb4i&#10;3iwP59Nskq1WWfjTxg1JUvOyZMKGOQorJH/WuIPER0mcpKVlw0sLZ1PSartZNQrtKQg7d9+hIGdu&#10;/mUargjA5QWlMCLBXRR7+Wwx90hOpl48DxZeEMZ38SwgMcnyS0r3XLB/p4T6FMfTaDqK6bfcAve9&#10;5kaTlhsYHQ1vU7w4OdHESnAtStdaQ3kz2melsOk/lwLafWy0E6zV6KhWM2wG9zKcmq2YN7J8AgUr&#10;CQIDLcLYA6OW6jtGPYyQFOtvO6oYRs17Aa/AzpujoY7G5mhQUcDVFBuMRnNlxrm06xTf1oA8vjMh&#10;b+GlVNyJ+DmLw/uCseC4HEaYnTvn/87redAufwEAAP//AwBQSwMEFAAGAAgAAAAhAFwFeSfgAAAA&#10;CwEAAA8AAABkcnMvZG93bnJldi54bWxMj8FOwzAMhu9IvEPkSdxYsoptXWk6TQhOSIiuHDimjddG&#10;a5zSZFt5e7LTOFm//On353w72Z6dcfTGkYTFXABDapw21Er4qt4eU2A+KNKqd4QSftHDtri/y1Wm&#10;3YVKPO9Dy2IJ+UxJ6EIYMs5906FVfu4GpLg7uNGqEOPYcj2qSyy3PU+EWHGrDMULnRrwpcPmuD9Z&#10;CbtvKl/Nz0f9WR5KU1UbQe+ro5QPs2n3DCzgFG4wXPWjOhTRqXYn0p71MScbkURWwtM6ziuxTMUS&#10;WC0hTdfAi5z//6H4AwAA//8DAFBLAQItABQABgAIAAAAIQC2gziS/gAAAOEBAAATAAAAAAAAAAAA&#10;AAAAAAAAAABbQ29udGVudF9UeXBlc10ueG1sUEsBAi0AFAAGAAgAAAAhADj9If/WAAAAlAEAAAsA&#10;AAAAAAAAAAAAAAAALwEAAF9yZWxzLy5yZWxzUEsBAi0AFAAGAAgAAAAhAAQ6fVmvAgAAsAUAAA4A&#10;AAAAAAAAAAAAAAAALgIAAGRycy9lMm9Eb2MueG1sUEsBAi0AFAAGAAgAAAAhAFwFeSfgAAAACwEA&#10;AA8AAAAAAAAAAAAAAAAACQUAAGRycy9kb3ducmV2LnhtbFBLBQYAAAAABAAEAPMAAAAWBgAAAAA=&#10;" filled="f" stroked="f">
              <v:textbox inset="0,0,0,0">
                <w:txbxContent>
                  <w:p w14:paraId="147D4D44" w14:textId="449026D8" w:rsidR="0058478C" w:rsidRDefault="00572827">
                    <w:pPr>
                      <w:spacing w:line="217" w:lineRule="exact"/>
                      <w:ind w:left="20"/>
                      <w:rPr>
                        <w:b/>
                        <w:sz w:val="19"/>
                      </w:rPr>
                    </w:pPr>
                    <w:r>
                      <w:rPr>
                        <w:b/>
                        <w:sz w:val="19"/>
                      </w:rPr>
                      <w:t>Senast uppdaterad 2019-12-12 /MALIN N</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249056256" behindDoc="1" locked="0" layoutInCell="1" allowOverlap="1" wp14:anchorId="32675B96" wp14:editId="423145F6">
              <wp:simplePos x="0" y="0"/>
              <wp:positionH relativeFrom="page">
                <wp:posOffset>635000</wp:posOffset>
              </wp:positionH>
              <wp:positionV relativeFrom="page">
                <wp:posOffset>304165</wp:posOffset>
              </wp:positionV>
              <wp:extent cx="1483995" cy="1701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7BC3" w14:textId="77777777" w:rsidR="0058478C" w:rsidRDefault="0058478C">
                          <w:pPr>
                            <w:spacing w:line="253" w:lineRule="exact"/>
                            <w:ind w:left="20"/>
                            <w:rPr>
                              <w:b/>
                              <w:sz w:val="23"/>
                            </w:rPr>
                          </w:pPr>
                          <w:r>
                            <w:rPr>
                              <w:b/>
                              <w:sz w:val="23"/>
                            </w:rPr>
                            <w:t>BTN</w:t>
                          </w:r>
                          <w:r>
                            <w:rPr>
                              <w:b/>
                              <w:spacing w:val="-19"/>
                              <w:sz w:val="23"/>
                            </w:rPr>
                            <w:t xml:space="preserve"> </w:t>
                          </w:r>
                          <w:r>
                            <w:rPr>
                              <w:b/>
                              <w:sz w:val="23"/>
                            </w:rPr>
                            <w:t>Delegationsordning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0pt;margin-top:23.95pt;width:116.85pt;height:13.4pt;z-index:-2542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Mk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2PESQsteqSDRndiQIGpTt+pBJQeOlDTA1xDl22mqrsXxXeFuFjXhO/orZSirykpITrfWLovTEcc&#10;ZUC2/SdRghuy18ICDZVsTemgGAjQoUtPp86YUArjMoyu43iGUQFv/sLzI9s6lySTdSeV/kBFi4yQ&#10;Ygmdt+jkcK+0iYYkk4pxxkXOmsZ2v+GvLkBxvAHfYGreTBS2mc+xF2+iTRQ6YTDfOKGXZc5tvg6d&#10;ee4vZtl1tl5n/i/j1w+TmpUl5cbNRCw//LPGHSk+UuJELSUaVho4E5KSu+26kehAgNi5/WzN4eWs&#10;5r4OwxYBcrlIyQ9C7y6InXweLZwwD2dOvPAix/Pju3juhXGY5a9Tumec/ntKqE9xPAtmI5nOQV/k&#10;5tnvbW4kaZmG1dGwNsXRSYkkhoIbXtrWasKaUX5RChP+uRTQ7qnRlrCGoyNb9bAd7GSc5mAryidg&#10;sBRAMKAprD0QaiF/YtTDCkmx+rEnkmLUfOQwBWbfTIKchO0kEF6AaYo1RqO41uNe2neS7WpAHueM&#10;i1uYlIpZEpuRGqM4zhesBZvLcYWZvfPy32qdF+3qNwAAAP//AwBQSwMEFAAGAAgAAAAhAAEKZIfe&#10;AAAACQEAAA8AAABkcnMvZG93bnJldi54bWxMj8FOwzAQRO9I/IO1SNyoDakaGuJUFYITEiINB45O&#10;vE2ixusQu234e5ZTOY5mNPMm38xuECecQu9Jw/1CgUBqvO2p1fBZvd49ggjRkDWDJ9TwgwE2xfVV&#10;bjLrz1TiaRdbwSUUMqOhi3HMpAxNh86EhR+R2Nv7yZnIcmqlncyZy90gH5RaSWd64oXOjPjcYXPY&#10;HZ2G7ReVL/33e/1R7su+qtaK3lYHrW9v5u0TiIhzvIThD5/RoWCm2h/JBjGwVoq/RA3LdA2CA0mS&#10;pCBqDekyBVnk8v+D4hcAAP//AwBQSwECLQAUAAYACAAAACEAtoM4kv4AAADhAQAAEwAAAAAAAAAA&#10;AAAAAAAAAAAAW0NvbnRlbnRfVHlwZXNdLnhtbFBLAQItABQABgAIAAAAIQA4/SH/1gAAAJQBAAAL&#10;AAAAAAAAAAAAAAAAAC8BAABfcmVscy8ucmVsc1BLAQItABQABgAIAAAAIQAhJKMksgIAALAFAAAO&#10;AAAAAAAAAAAAAAAAAC4CAABkcnMvZTJvRG9jLnhtbFBLAQItABQABgAIAAAAIQABCmSH3gAAAAkB&#10;AAAPAAAAAAAAAAAAAAAAAAwFAABkcnMvZG93bnJldi54bWxQSwUGAAAAAAQABADzAAAAFwYAAAAA&#10;" filled="f" stroked="f">
              <v:textbox inset="0,0,0,0">
                <w:txbxContent>
                  <w:p w:rsidR="0058478C" w:rsidRDefault="0058478C">
                    <w:pPr>
                      <w:spacing w:line="253" w:lineRule="exact"/>
                      <w:ind w:left="20"/>
                      <w:rPr>
                        <w:b/>
                        <w:sz w:val="23"/>
                      </w:rPr>
                    </w:pPr>
                    <w:r>
                      <w:rPr>
                        <w:b/>
                        <w:sz w:val="23"/>
                      </w:rPr>
                      <w:t>BTN</w:t>
                    </w:r>
                    <w:r>
                      <w:rPr>
                        <w:b/>
                        <w:spacing w:val="-19"/>
                        <w:sz w:val="23"/>
                      </w:rPr>
                      <w:t xml:space="preserve"> </w:t>
                    </w:r>
                    <w:r>
                      <w:rPr>
                        <w:b/>
                        <w:sz w:val="23"/>
                      </w:rPr>
                      <w:t>Delegationsordning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303"/>
    <w:multiLevelType w:val="hybridMultilevel"/>
    <w:tmpl w:val="546641E6"/>
    <w:lvl w:ilvl="0" w:tplc="8CAE6178">
      <w:numFmt w:val="bullet"/>
      <w:lvlText w:val="-"/>
      <w:lvlJc w:val="left"/>
      <w:pPr>
        <w:ind w:left="820" w:hanging="360"/>
      </w:pPr>
      <w:rPr>
        <w:rFonts w:ascii="Times New Roman" w:eastAsia="Times New Roman" w:hAnsi="Times New Roman" w:cs="Times New Roman" w:hint="default"/>
        <w:color w:val="221F1F"/>
        <w:spacing w:val="-3"/>
        <w:w w:val="100"/>
        <w:sz w:val="24"/>
        <w:szCs w:val="24"/>
      </w:rPr>
    </w:lvl>
    <w:lvl w:ilvl="1" w:tplc="C4DA7F9A">
      <w:numFmt w:val="bullet"/>
      <w:lvlText w:val="•"/>
      <w:lvlJc w:val="left"/>
      <w:pPr>
        <w:ind w:left="1687" w:hanging="360"/>
      </w:pPr>
      <w:rPr>
        <w:rFonts w:hint="default"/>
      </w:rPr>
    </w:lvl>
    <w:lvl w:ilvl="2" w:tplc="B58C3DCE">
      <w:numFmt w:val="bullet"/>
      <w:lvlText w:val="•"/>
      <w:lvlJc w:val="left"/>
      <w:pPr>
        <w:ind w:left="2554" w:hanging="360"/>
      </w:pPr>
      <w:rPr>
        <w:rFonts w:hint="default"/>
      </w:rPr>
    </w:lvl>
    <w:lvl w:ilvl="3" w:tplc="5E2A0B1E">
      <w:numFmt w:val="bullet"/>
      <w:lvlText w:val="•"/>
      <w:lvlJc w:val="left"/>
      <w:pPr>
        <w:ind w:left="3421" w:hanging="360"/>
      </w:pPr>
      <w:rPr>
        <w:rFonts w:hint="default"/>
      </w:rPr>
    </w:lvl>
    <w:lvl w:ilvl="4" w:tplc="BE9617AC">
      <w:numFmt w:val="bullet"/>
      <w:lvlText w:val="•"/>
      <w:lvlJc w:val="left"/>
      <w:pPr>
        <w:ind w:left="4288" w:hanging="360"/>
      </w:pPr>
      <w:rPr>
        <w:rFonts w:hint="default"/>
      </w:rPr>
    </w:lvl>
    <w:lvl w:ilvl="5" w:tplc="A0DE1724">
      <w:numFmt w:val="bullet"/>
      <w:lvlText w:val="•"/>
      <w:lvlJc w:val="left"/>
      <w:pPr>
        <w:ind w:left="5155" w:hanging="360"/>
      </w:pPr>
      <w:rPr>
        <w:rFonts w:hint="default"/>
      </w:rPr>
    </w:lvl>
    <w:lvl w:ilvl="6" w:tplc="413E7DA8">
      <w:numFmt w:val="bullet"/>
      <w:lvlText w:val="•"/>
      <w:lvlJc w:val="left"/>
      <w:pPr>
        <w:ind w:left="6022" w:hanging="360"/>
      </w:pPr>
      <w:rPr>
        <w:rFonts w:hint="default"/>
      </w:rPr>
    </w:lvl>
    <w:lvl w:ilvl="7" w:tplc="0C8A6E9C">
      <w:numFmt w:val="bullet"/>
      <w:lvlText w:val="•"/>
      <w:lvlJc w:val="left"/>
      <w:pPr>
        <w:ind w:left="6889" w:hanging="360"/>
      </w:pPr>
      <w:rPr>
        <w:rFonts w:hint="default"/>
      </w:rPr>
    </w:lvl>
    <w:lvl w:ilvl="8" w:tplc="D6BC9884">
      <w:numFmt w:val="bullet"/>
      <w:lvlText w:val="•"/>
      <w:lvlJc w:val="left"/>
      <w:pPr>
        <w:ind w:left="77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3D"/>
    <w:rsid w:val="001461A8"/>
    <w:rsid w:val="002701B3"/>
    <w:rsid w:val="00306486"/>
    <w:rsid w:val="003522F6"/>
    <w:rsid w:val="003D38DC"/>
    <w:rsid w:val="004B62DD"/>
    <w:rsid w:val="004C11F6"/>
    <w:rsid w:val="00521699"/>
    <w:rsid w:val="00572827"/>
    <w:rsid w:val="0058478C"/>
    <w:rsid w:val="005E7AEB"/>
    <w:rsid w:val="005F60D2"/>
    <w:rsid w:val="00611B3B"/>
    <w:rsid w:val="0076101E"/>
    <w:rsid w:val="009F6708"/>
    <w:rsid w:val="00A3053D"/>
    <w:rsid w:val="00AD4221"/>
    <w:rsid w:val="00D03039"/>
    <w:rsid w:val="00D54EBE"/>
    <w:rsid w:val="00D778AB"/>
    <w:rsid w:val="00DE5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D2DC5"/>
  <w15:docId w15:val="{0EA501CF-2084-495E-AEB1-4DAC9681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Rubrik1">
    <w:name w:val="heading 1"/>
    <w:basedOn w:val="Normal"/>
    <w:uiPriority w:val="1"/>
    <w:qFormat/>
    <w:pPr>
      <w:ind w:left="100"/>
      <w:outlineLvl w:val="0"/>
    </w:pPr>
    <w:rPr>
      <w:rFonts w:ascii="Times New Roman" w:eastAsia="Times New Roman" w:hAnsi="Times New Roman" w:cs="Times New Roman"/>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26"/>
      <w:ind w:left="213"/>
    </w:pPr>
    <w:rPr>
      <w:rFonts w:ascii="Times New Roman" w:eastAsia="Times New Roman" w:hAnsi="Times New Roman" w:cs="Times New Roman"/>
      <w:sz w:val="28"/>
      <w:szCs w:val="28"/>
    </w:rPr>
  </w:style>
  <w:style w:type="paragraph" w:styleId="Brdtext">
    <w:name w:val="Body Text"/>
    <w:basedOn w:val="Normal"/>
    <w:uiPriority w:val="1"/>
    <w:qFormat/>
    <w:rPr>
      <w:rFonts w:ascii="Times New Roman" w:eastAsia="Times New Roman" w:hAnsi="Times New Roman" w:cs="Times New Roman"/>
      <w:sz w:val="24"/>
      <w:szCs w:val="24"/>
    </w:rPr>
  </w:style>
  <w:style w:type="paragraph" w:styleId="Liststycke">
    <w:name w:val="List Paragraph"/>
    <w:basedOn w:val="Normal"/>
    <w:uiPriority w:val="1"/>
    <w:qFormat/>
    <w:pPr>
      <w:ind w:left="820"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572827"/>
    <w:pPr>
      <w:tabs>
        <w:tab w:val="center" w:pos="4536"/>
        <w:tab w:val="right" w:pos="9072"/>
      </w:tabs>
    </w:pPr>
  </w:style>
  <w:style w:type="character" w:customStyle="1" w:styleId="SidhuvudChar">
    <w:name w:val="Sidhuvud Char"/>
    <w:basedOn w:val="Standardstycketeckensnitt"/>
    <w:link w:val="Sidhuvud"/>
    <w:uiPriority w:val="99"/>
    <w:rsid w:val="00572827"/>
    <w:rPr>
      <w:rFonts w:ascii="Calibri" w:eastAsia="Calibri" w:hAnsi="Calibri" w:cs="Calibri"/>
    </w:rPr>
  </w:style>
  <w:style w:type="paragraph" w:styleId="Sidfot">
    <w:name w:val="footer"/>
    <w:basedOn w:val="Normal"/>
    <w:link w:val="SidfotChar"/>
    <w:uiPriority w:val="99"/>
    <w:unhideWhenUsed/>
    <w:rsid w:val="00572827"/>
    <w:pPr>
      <w:tabs>
        <w:tab w:val="center" w:pos="4536"/>
        <w:tab w:val="right" w:pos="9072"/>
      </w:tabs>
    </w:pPr>
  </w:style>
  <w:style w:type="character" w:customStyle="1" w:styleId="SidfotChar">
    <w:name w:val="Sidfot Char"/>
    <w:basedOn w:val="Standardstycketeckensnitt"/>
    <w:link w:val="Sidfot"/>
    <w:uiPriority w:val="99"/>
    <w:rsid w:val="005728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rgeland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3670</Words>
  <Characters>19453</Characters>
  <Application>Microsoft Office Word</Application>
  <DocSecurity>4</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Myndighetsnämnden</dc:subject>
  <dc:creator>Barbro Isaksson</dc:creator>
  <cp:lastModifiedBy>Linnea Johansson Hellquist</cp:lastModifiedBy>
  <cp:revision>2</cp:revision>
  <dcterms:created xsi:type="dcterms:W3CDTF">2020-02-17T15:21:00Z</dcterms:created>
  <dcterms:modified xsi:type="dcterms:W3CDTF">2020-02-17T15:21:00Z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Adobe Acrobat Pro DC 19.12.20036</vt:lpwstr>
  </property>
  <property fmtid="{D5CDD505-2E9C-101B-9397-08002B2CF9AE}" pid="4" name="LastSaved">
    <vt:filetime>2019-12-06T00:00:00Z</vt:filetime>
  </property>
</Properties>
</file>